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890" w14:textId="77777777" w:rsidR="007218B1" w:rsidRPr="000B2572" w:rsidRDefault="007218B1" w:rsidP="007218B1">
      <w:pPr>
        <w:tabs>
          <w:tab w:val="left" w:pos="6555"/>
        </w:tabs>
        <w:jc w:val="both"/>
        <w:rPr>
          <w:rFonts w:cs="Arial"/>
          <w:sz w:val="18"/>
          <w:szCs w:val="18"/>
        </w:rPr>
      </w:pPr>
    </w:p>
    <w:p w14:paraId="48AF579D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bookmarkStart w:id="0" w:name="_Hlk75957435"/>
      <w:r w:rsidRPr="000B2572">
        <w:rPr>
          <w:rFonts w:cs="Arial"/>
          <w:sz w:val="18"/>
          <w:szCs w:val="18"/>
        </w:rPr>
        <w:t>Nome:______________________________________________________________________________.</w:t>
      </w:r>
    </w:p>
    <w:p w14:paraId="09C110EF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CPF/MF: ________________________________________. Fone: __________________________.</w:t>
      </w:r>
    </w:p>
    <w:p w14:paraId="4EB34DB5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Endereço: _______________________________________. N° ______. Bairro:______________.</w:t>
      </w:r>
    </w:p>
    <w:p w14:paraId="4FB8EB06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Cidade: ____________________________________________________________________________.</w:t>
      </w:r>
    </w:p>
    <w:p w14:paraId="041D2FF5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Informação: __________________________________________________.</w:t>
      </w:r>
    </w:p>
    <w:p w14:paraId="6EC57742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Data: __________/__________/__________</w:t>
      </w:r>
    </w:p>
    <w:bookmarkEnd w:id="0"/>
    <w:p w14:paraId="287D1417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</w:p>
    <w:p w14:paraId="61788C99" w14:textId="46DDC3CE" w:rsidR="007218B1" w:rsidRPr="000B2572" w:rsidRDefault="007218B1" w:rsidP="007218B1">
      <w:pPr>
        <w:jc w:val="center"/>
        <w:rPr>
          <w:rFonts w:cs="Arial"/>
          <w:b/>
          <w:sz w:val="18"/>
          <w:szCs w:val="18"/>
          <w:u w:val="single"/>
        </w:rPr>
      </w:pPr>
      <w:r w:rsidRPr="000B2572">
        <w:rPr>
          <w:rFonts w:cs="Arial"/>
          <w:b/>
          <w:sz w:val="18"/>
          <w:szCs w:val="18"/>
          <w:u w:val="single"/>
        </w:rPr>
        <w:t>COTAÇÃO DE PREÇOS</w:t>
      </w:r>
    </w:p>
    <w:p w14:paraId="63A1A721" w14:textId="21E773F4" w:rsidR="00A85D02" w:rsidRDefault="00A85D02">
      <w:pPr>
        <w:rPr>
          <w:rFonts w:ascii="Cambria" w:hAnsi="Cambria"/>
          <w:sz w:val="20"/>
          <w:szCs w:val="20"/>
        </w:rPr>
      </w:pPr>
    </w:p>
    <w:p w14:paraId="47582EDB" w14:textId="1D0A71E2" w:rsidR="007218B1" w:rsidRDefault="007218B1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756"/>
        <w:gridCol w:w="1476"/>
        <w:gridCol w:w="931"/>
        <w:gridCol w:w="1229"/>
        <w:gridCol w:w="970"/>
      </w:tblGrid>
      <w:tr w:rsidR="007218B1" w:rsidRPr="00883E99" w14:paraId="1A0B9119" w14:textId="77777777" w:rsidTr="00CC7D02">
        <w:trPr>
          <w:trHeight w:val="39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8053E8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FBF33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0" w:type="auto"/>
            <w:vAlign w:val="center"/>
          </w:tcPr>
          <w:p w14:paraId="24F6F227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UNID.</w:t>
            </w:r>
          </w:p>
        </w:tc>
        <w:tc>
          <w:tcPr>
            <w:tcW w:w="0" w:type="auto"/>
            <w:vAlign w:val="center"/>
          </w:tcPr>
          <w:p w14:paraId="30B487DA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QUANT.</w:t>
            </w:r>
          </w:p>
        </w:tc>
        <w:tc>
          <w:tcPr>
            <w:tcW w:w="0" w:type="auto"/>
            <w:vAlign w:val="center"/>
          </w:tcPr>
          <w:p w14:paraId="18CC8D31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7A513FDA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VALOR TOTAL / ITEM (R$)</w:t>
            </w:r>
          </w:p>
        </w:tc>
      </w:tr>
      <w:tr w:rsidR="007218B1" w:rsidRPr="00883E99" w14:paraId="201D6729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CA2C25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C6CE6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 xml:space="preserve">AÇÚCAR BRANCO. </w:t>
            </w:r>
            <w:r w:rsidRPr="00883E99">
              <w:rPr>
                <w:rFonts w:ascii="Cambria" w:hAnsi="Cambria"/>
                <w:sz w:val="20"/>
                <w:szCs w:val="20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ABA64C8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BB93376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5AF7F16F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F618AC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084E8826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0B604B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F345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DOCE, TIPO MARIA</w:t>
            </w:r>
            <w:r w:rsidRPr="00883E99">
              <w:rPr>
                <w:rFonts w:ascii="Cambria" w:hAnsi="Cambria"/>
                <w:sz w:val="20"/>
                <w:szCs w:val="20"/>
              </w:rPr>
              <w:t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F763F43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665B2B9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468644B0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05F9D7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30067BC5" w14:textId="77777777" w:rsidTr="00CC7D02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C9C184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1C922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DOCE, TIPO MAISENA.</w:t>
            </w:r>
            <w:r w:rsidRPr="00883E99">
              <w:rPr>
                <w:rFonts w:ascii="Cambria" w:hAnsi="Cambria"/>
                <w:sz w:val="20"/>
                <w:szCs w:val="20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</w:t>
            </w:r>
            <w:r w:rsidRPr="00883E99">
              <w:rPr>
                <w:rFonts w:ascii="Cambria" w:hAnsi="Cambria"/>
                <w:sz w:val="20"/>
                <w:szCs w:val="20"/>
              </w:rPr>
              <w:lastRenderedPageBreak/>
              <w:t>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F5DF193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72094E2B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6A08C98B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28D87F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7A00D98A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C70352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71099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SALGADO, TIPO CREAM CRACKER</w:t>
            </w:r>
            <w:r w:rsidRPr="00883E99">
              <w:rPr>
                <w:rFonts w:ascii="Cambria" w:hAnsi="Cambria"/>
                <w:sz w:val="20"/>
                <w:szCs w:val="20"/>
              </w:rPr>
              <w:t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9A46CB6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3EB659F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38A666FE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C9FD21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1DCD6B1F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A67B52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5B9C0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 xml:space="preserve">CAFÉ EM PÓ TORRADO E MOIDO. </w:t>
            </w:r>
            <w:r w:rsidRPr="00883E99">
              <w:rPr>
                <w:rFonts w:ascii="Cambria" w:hAnsi="Cambria"/>
                <w:sz w:val="20"/>
                <w:szCs w:val="20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043E719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250G.</w:t>
            </w:r>
          </w:p>
        </w:tc>
        <w:tc>
          <w:tcPr>
            <w:tcW w:w="0" w:type="auto"/>
            <w:vAlign w:val="center"/>
          </w:tcPr>
          <w:p w14:paraId="18057696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24A31D6E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ACBCA3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398B878A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9336B0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5E124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MARGARINA CREMOSA COM SAL</w:t>
            </w:r>
            <w:r w:rsidRPr="00883E99">
              <w:rPr>
                <w:rFonts w:ascii="Cambria" w:hAnsi="Cambria"/>
                <w:sz w:val="20"/>
                <w:szCs w:val="20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4BB0ECE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17339775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314613D5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73B249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5C48B91E" w14:textId="77777777" w:rsidTr="00CC7D02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38DB9DFD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34BFBB47" w14:textId="146DEEB5" w:rsidR="007218B1" w:rsidRDefault="007218B1">
      <w:pPr>
        <w:rPr>
          <w:rFonts w:ascii="Cambria" w:hAnsi="Cambria"/>
          <w:sz w:val="20"/>
          <w:szCs w:val="20"/>
        </w:rPr>
      </w:pPr>
    </w:p>
    <w:p w14:paraId="26D9AEA0" w14:textId="77777777" w:rsidR="007218B1" w:rsidRPr="000B2572" w:rsidRDefault="007218B1" w:rsidP="007218B1">
      <w:pPr>
        <w:jc w:val="center"/>
        <w:rPr>
          <w:rFonts w:cs="Arial"/>
          <w:sz w:val="18"/>
          <w:szCs w:val="18"/>
        </w:rPr>
      </w:pPr>
    </w:p>
    <w:p w14:paraId="080CF3A4" w14:textId="77777777" w:rsidR="007218B1" w:rsidRPr="000B2572" w:rsidRDefault="007218B1" w:rsidP="007218B1">
      <w:pPr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____________________________________________________________________</w:t>
      </w:r>
    </w:p>
    <w:p w14:paraId="73EB80F0" w14:textId="77777777" w:rsidR="007218B1" w:rsidRPr="000B2572" w:rsidRDefault="007218B1" w:rsidP="007218B1">
      <w:pPr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Informação</w:t>
      </w:r>
    </w:p>
    <w:p w14:paraId="2CBE7764" w14:textId="77777777" w:rsidR="007218B1" w:rsidRPr="000B2572" w:rsidRDefault="007218B1" w:rsidP="007218B1">
      <w:pPr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(Pessoa Física)</w:t>
      </w:r>
    </w:p>
    <w:p w14:paraId="21F70914" w14:textId="77777777" w:rsidR="007218B1" w:rsidRPr="000B2572" w:rsidRDefault="007218B1" w:rsidP="007218B1">
      <w:pPr>
        <w:rPr>
          <w:rFonts w:cs="Arial"/>
          <w:sz w:val="18"/>
          <w:szCs w:val="18"/>
        </w:rPr>
      </w:pPr>
    </w:p>
    <w:p w14:paraId="1D23FE43" w14:textId="77777777" w:rsidR="007218B1" w:rsidRPr="000B2572" w:rsidRDefault="007218B1" w:rsidP="007218B1">
      <w:pPr>
        <w:rPr>
          <w:rFonts w:cs="Arial"/>
          <w:sz w:val="18"/>
          <w:szCs w:val="18"/>
        </w:rPr>
      </w:pPr>
    </w:p>
    <w:p w14:paraId="08DE1A73" w14:textId="77777777" w:rsidR="007218B1" w:rsidRPr="000B2572" w:rsidRDefault="007218B1" w:rsidP="007218B1">
      <w:pPr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___________________________________________________________________</w:t>
      </w:r>
    </w:p>
    <w:p w14:paraId="4BA9538A" w14:textId="77777777" w:rsidR="007218B1" w:rsidRPr="000B2572" w:rsidRDefault="007218B1" w:rsidP="007218B1">
      <w:pPr>
        <w:jc w:val="center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Solicitação</w:t>
      </w:r>
    </w:p>
    <w:p w14:paraId="586B48EE" w14:textId="39F6C3F4" w:rsidR="007218B1" w:rsidRPr="00883E99" w:rsidRDefault="007218B1" w:rsidP="007218B1">
      <w:pPr>
        <w:jc w:val="center"/>
        <w:rPr>
          <w:rFonts w:ascii="Cambria" w:hAnsi="Cambria"/>
          <w:sz w:val="20"/>
          <w:szCs w:val="20"/>
        </w:rPr>
      </w:pPr>
      <w:r w:rsidRPr="000B2572">
        <w:rPr>
          <w:rFonts w:cs="Arial"/>
          <w:sz w:val="18"/>
          <w:szCs w:val="18"/>
        </w:rPr>
        <w:t>(Município de Poção</w:t>
      </w:r>
    </w:p>
    <w:sectPr w:rsidR="007218B1" w:rsidRPr="00883E99" w:rsidSect="0014216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A7C2" w14:textId="77777777" w:rsidR="00A54025" w:rsidRDefault="00A54025" w:rsidP="007218B1">
      <w:r>
        <w:separator/>
      </w:r>
    </w:p>
  </w:endnote>
  <w:endnote w:type="continuationSeparator" w:id="0">
    <w:p w14:paraId="785D4856" w14:textId="77777777" w:rsidR="00A54025" w:rsidRDefault="00A54025" w:rsidP="007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95FE" w14:textId="77777777" w:rsidR="007218B1" w:rsidRDefault="007218B1" w:rsidP="007218B1">
    <w:pPr>
      <w:pStyle w:val="Rodap"/>
      <w:jc w:val="center"/>
    </w:pPr>
    <w:bookmarkStart w:id="1" w:name="_Hlk75957384"/>
    <w:bookmarkStart w:id="2" w:name="_Hlk75957385"/>
    <w:r>
      <w:rPr>
        <w:noProof/>
      </w:rPr>
      <w:drawing>
        <wp:anchor distT="0" distB="0" distL="114300" distR="114300" simplePos="0" relativeHeight="251663360" behindDoc="1" locked="0" layoutInCell="1" allowOverlap="1" wp14:anchorId="430B5C35" wp14:editId="25DD2869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063FEBD" wp14:editId="07307427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E4A753" wp14:editId="26F40CF8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74309" w14:textId="53E11460" w:rsidR="007218B1" w:rsidRDefault="007218B1" w:rsidP="007218B1">
    <w:pPr>
      <w:pStyle w:val="Rodap"/>
      <w:jc w:val="center"/>
    </w:pPr>
    <w:r>
      <w:t>Praça Monsenhor Estanislau, n</w:t>
    </w:r>
    <w:r>
      <w:t>º 122</w:t>
    </w:r>
    <w:r>
      <w:t>, centro, Poção, PE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DDE8" w14:textId="77777777" w:rsidR="00A54025" w:rsidRDefault="00A54025" w:rsidP="007218B1">
      <w:r>
        <w:separator/>
      </w:r>
    </w:p>
  </w:footnote>
  <w:footnote w:type="continuationSeparator" w:id="0">
    <w:p w14:paraId="4C40C032" w14:textId="77777777" w:rsidR="00A54025" w:rsidRDefault="00A54025" w:rsidP="0072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7301" w14:textId="0FF1B0C2" w:rsidR="007218B1" w:rsidRDefault="007218B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AA7D87" wp14:editId="4BF7E37B">
          <wp:simplePos x="0" y="0"/>
          <wp:positionH relativeFrom="margin">
            <wp:posOffset>1555667</wp:posOffset>
          </wp:positionH>
          <wp:positionV relativeFrom="paragraph">
            <wp:posOffset>11240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6C889" w14:textId="00678A5D" w:rsidR="007218B1" w:rsidRDefault="007218B1">
    <w:pPr>
      <w:pStyle w:val="Cabealho"/>
    </w:pPr>
  </w:p>
  <w:p w14:paraId="1F33B275" w14:textId="1D51ED7A" w:rsidR="007218B1" w:rsidRDefault="007218B1">
    <w:pPr>
      <w:pStyle w:val="Cabealho"/>
    </w:pPr>
  </w:p>
  <w:p w14:paraId="6B10214F" w14:textId="64DAB22F" w:rsidR="007218B1" w:rsidRDefault="007218B1">
    <w:pPr>
      <w:pStyle w:val="Cabealho"/>
    </w:pPr>
  </w:p>
  <w:p w14:paraId="34F290DD" w14:textId="58AC3551" w:rsidR="007218B1" w:rsidRDefault="007218B1">
    <w:pPr>
      <w:pStyle w:val="Cabealho"/>
    </w:pPr>
  </w:p>
  <w:p w14:paraId="618645C2" w14:textId="772EFB70" w:rsidR="007218B1" w:rsidRDefault="007218B1">
    <w:pPr>
      <w:pStyle w:val="Cabealho"/>
    </w:pPr>
  </w:p>
  <w:p w14:paraId="60710154" w14:textId="6A4CE747" w:rsidR="007218B1" w:rsidRDefault="007218B1">
    <w:pPr>
      <w:pStyle w:val="Cabealho"/>
    </w:pPr>
  </w:p>
  <w:p w14:paraId="235180FC" w14:textId="77777777" w:rsidR="007218B1" w:rsidRDefault="007218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15"/>
    <w:rsid w:val="000F1C6D"/>
    <w:rsid w:val="0014216D"/>
    <w:rsid w:val="00162FD9"/>
    <w:rsid w:val="00197C88"/>
    <w:rsid w:val="001E2ACA"/>
    <w:rsid w:val="002B1781"/>
    <w:rsid w:val="003E5500"/>
    <w:rsid w:val="00546096"/>
    <w:rsid w:val="00577936"/>
    <w:rsid w:val="00614B47"/>
    <w:rsid w:val="00664C13"/>
    <w:rsid w:val="007218B1"/>
    <w:rsid w:val="00883E99"/>
    <w:rsid w:val="008F41FE"/>
    <w:rsid w:val="00A54025"/>
    <w:rsid w:val="00A85D02"/>
    <w:rsid w:val="00B77915"/>
    <w:rsid w:val="00C456F8"/>
    <w:rsid w:val="00E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1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8B1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721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8B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12</cp:revision>
  <dcterms:created xsi:type="dcterms:W3CDTF">2021-06-25T16:42:00Z</dcterms:created>
  <dcterms:modified xsi:type="dcterms:W3CDTF">2021-06-30T18:34:00Z</dcterms:modified>
</cp:coreProperties>
</file>