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631A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F6EB77C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581DE1F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Nome:________________________________________________________.</w:t>
      </w:r>
    </w:p>
    <w:p w14:paraId="12332F72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CPF/MF: _______________________________________. Fone: __________________________.</w:t>
      </w:r>
    </w:p>
    <w:p w14:paraId="50AFD658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04BED513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2800EAFB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4643780C" w14:textId="286EEDCE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Data: ____/_____/202</w:t>
      </w:r>
      <w:r w:rsidR="002F5CFB">
        <w:rPr>
          <w:rFonts w:ascii="Cambria" w:eastAsia="Cambria" w:hAnsi="Cambria" w:cs="Cambria"/>
          <w:sz w:val="24"/>
          <w:szCs w:val="24"/>
        </w:rPr>
        <w:t>6</w:t>
      </w:r>
      <w:r w:rsidR="00E32BFC">
        <w:rPr>
          <w:rFonts w:ascii="Cambria" w:eastAsia="Cambria" w:hAnsi="Cambria" w:cs="Cambria"/>
          <w:sz w:val="24"/>
          <w:szCs w:val="24"/>
        </w:rPr>
        <w:t>.</w:t>
      </w:r>
    </w:p>
    <w:p w14:paraId="25614E89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10EA002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491D3615" w14:textId="77777777" w:rsidR="001D1384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00B096CE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119601C7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843"/>
        <w:gridCol w:w="991"/>
        <w:gridCol w:w="762"/>
        <w:gridCol w:w="1345"/>
        <w:gridCol w:w="983"/>
      </w:tblGrid>
      <w:tr w:rsidR="001D1384" w14:paraId="1D08B2B6" w14:textId="77777777" w:rsidTr="007E4B32">
        <w:trPr>
          <w:trHeight w:val="20"/>
        </w:trPr>
        <w:tc>
          <w:tcPr>
            <w:tcW w:w="796" w:type="dxa"/>
            <w:vAlign w:val="center"/>
          </w:tcPr>
          <w:p w14:paraId="42CEF7D3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843" w:type="dxa"/>
            <w:vAlign w:val="center"/>
          </w:tcPr>
          <w:p w14:paraId="19063867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91" w:type="dxa"/>
            <w:vAlign w:val="center"/>
          </w:tcPr>
          <w:p w14:paraId="1EAE820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762" w:type="dxa"/>
            <w:vAlign w:val="center"/>
          </w:tcPr>
          <w:p w14:paraId="27BE889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45" w:type="dxa"/>
            <w:vAlign w:val="center"/>
          </w:tcPr>
          <w:p w14:paraId="538A6749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7FA94D55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1D1384" w14:paraId="285371A8" w14:textId="77777777" w:rsidTr="007E4B32">
        <w:trPr>
          <w:trHeight w:val="20"/>
        </w:trPr>
        <w:tc>
          <w:tcPr>
            <w:tcW w:w="796" w:type="dxa"/>
            <w:vAlign w:val="center"/>
          </w:tcPr>
          <w:p w14:paraId="71BCBB4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43" w:type="dxa"/>
            <w:vAlign w:val="center"/>
          </w:tcPr>
          <w:p w14:paraId="70692705" w14:textId="200B62E7" w:rsidR="001D1384" w:rsidRDefault="00B53CB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B53CB0">
              <w:rPr>
                <w:rFonts w:ascii="Cambria" w:eastAsia="Cambria" w:hAnsi="Cambria" w:cs="Cambria"/>
                <w:sz w:val="24"/>
                <w:szCs w:val="24"/>
              </w:rPr>
              <w:t>Contratação de empresa especializada para prestação de serviços de conservação, manutenção estética e revitalização das instalações, garantindo melhores condições de uso, segurança, higiene e preservação do patrimônio público para prefeitura municipal de Poção-PE.</w:t>
            </w:r>
          </w:p>
        </w:tc>
        <w:tc>
          <w:tcPr>
            <w:tcW w:w="991" w:type="dxa"/>
            <w:vAlign w:val="center"/>
          </w:tcPr>
          <w:p w14:paraId="0D0AECD2" w14:textId="34FA0E51" w:rsidR="001D1384" w:rsidRDefault="00846303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DIÁRIA</w:t>
            </w:r>
          </w:p>
        </w:tc>
        <w:tc>
          <w:tcPr>
            <w:tcW w:w="762" w:type="dxa"/>
            <w:vAlign w:val="center"/>
          </w:tcPr>
          <w:p w14:paraId="772BED75" w14:textId="3F1C2FD2" w:rsidR="001D1384" w:rsidRDefault="007E4B3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45" w:type="dxa"/>
            <w:vAlign w:val="center"/>
          </w:tcPr>
          <w:p w14:paraId="6B41920B" w14:textId="77777777" w:rsidR="001D1384" w:rsidRDefault="001D138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4D8CA99B" w14:textId="77777777" w:rsidR="001D1384" w:rsidRDefault="001D138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1D1384" w14:paraId="2DA85CA5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243C0569" w14:textId="59A25375" w:rsidR="001D1384" w:rsidRDefault="00000000" w:rsidP="00AD6F12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2EF6F511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53245FD2" w14:textId="77777777" w:rsidR="001D1384" w:rsidRDefault="001D138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1D1384" w:rsidSect="002F5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57BD" w14:textId="77777777" w:rsidR="00497948" w:rsidRDefault="0049794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0EDF75" w14:textId="77777777" w:rsidR="00497948" w:rsidRDefault="004979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18C5" w14:textId="77777777" w:rsidR="002F5CFB" w:rsidRDefault="002F5CF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98D" w14:textId="77777777" w:rsidR="001D1384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786CDE" wp14:editId="19F530AE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1794902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02B2" w14:textId="77777777" w:rsidR="002F5CFB" w:rsidRDefault="002F5CF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C85A" w14:textId="77777777" w:rsidR="00497948" w:rsidRDefault="004979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570B28" w14:textId="77777777" w:rsidR="00497948" w:rsidRDefault="004979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849D" w14:textId="77777777" w:rsidR="002F5CFB" w:rsidRDefault="002F5CF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5FDE" w14:textId="0D4023FE" w:rsidR="001D1384" w:rsidRDefault="002F5C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4536BE06" wp14:editId="10D9C3FB">
          <wp:extent cx="4763135" cy="1288415"/>
          <wp:effectExtent l="0" t="0" r="0" b="0"/>
          <wp:docPr id="1792066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3B1AB" w14:textId="77777777" w:rsidR="001D1384" w:rsidRDefault="001D138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D812" w14:textId="77777777" w:rsidR="002F5CFB" w:rsidRDefault="002F5CF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84"/>
    <w:rsid w:val="001D1384"/>
    <w:rsid w:val="001E3869"/>
    <w:rsid w:val="002834B7"/>
    <w:rsid w:val="002F5CFB"/>
    <w:rsid w:val="00497948"/>
    <w:rsid w:val="006B7148"/>
    <w:rsid w:val="007E4B32"/>
    <w:rsid w:val="00805036"/>
    <w:rsid w:val="00846303"/>
    <w:rsid w:val="00A22AB3"/>
    <w:rsid w:val="00A60CC2"/>
    <w:rsid w:val="00A73510"/>
    <w:rsid w:val="00AD6F12"/>
    <w:rsid w:val="00B53CB0"/>
    <w:rsid w:val="00B94650"/>
    <w:rsid w:val="00C61868"/>
    <w:rsid w:val="00CE1822"/>
    <w:rsid w:val="00E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307"/>
  <w15:docId w15:val="{B337472F-4B7A-4596-9C50-B8735F2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8</cp:revision>
  <cp:lastPrinted>2025-04-10T14:34:00Z</cp:lastPrinted>
  <dcterms:created xsi:type="dcterms:W3CDTF">2018-10-02T19:46:00Z</dcterms:created>
  <dcterms:modified xsi:type="dcterms:W3CDTF">2026-06-02T21:06:00Z</dcterms:modified>
</cp:coreProperties>
</file>