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38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486470" cy="103784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470" cy="103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ind w:left="0"/>
        <w:rPr>
          <w:rFonts w:ascii="Times New Roman"/>
          <w:b w:val="0"/>
        </w:rPr>
      </w:pPr>
    </w:p>
    <w:p>
      <w:pPr>
        <w:pStyle w:val="BodyText"/>
        <w:spacing w:before="15"/>
        <w:ind w:left="0"/>
        <w:rPr>
          <w:rFonts w:ascii="Times New Roman"/>
          <w:b w:val="0"/>
        </w:rPr>
      </w:pPr>
    </w:p>
    <w:p>
      <w:pPr>
        <w:pStyle w:val="BodyText"/>
        <w:tabs>
          <w:tab w:pos="5678" w:val="left" w:leader="underscore"/>
        </w:tabs>
        <w:spacing w:line="187" w:lineRule="exact"/>
      </w:pPr>
      <w:r>
        <w:rPr/>
        <w:t>Razão</w:t>
      </w:r>
      <w:r>
        <w:rPr>
          <w:spacing w:val="-4"/>
        </w:rPr>
        <w:t> </w:t>
      </w:r>
      <w:r>
        <w:rPr/>
        <w:t>Social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Empresa</w:t>
      </w:r>
      <w:r>
        <w:rPr/>
        <w:tab/>
      </w:r>
      <w:r>
        <w:rPr>
          <w:spacing w:val="-5"/>
        </w:rPr>
        <w:t>_.</w:t>
      </w:r>
    </w:p>
    <w:p>
      <w:pPr>
        <w:pStyle w:val="BodyText"/>
        <w:tabs>
          <w:tab w:pos="5672" w:val="left" w:leader="underscore"/>
        </w:tabs>
        <w:spacing w:line="187" w:lineRule="exact"/>
      </w:pPr>
      <w:r>
        <w:rPr/>
        <w:t>CNPJ/MF:</w:t>
      </w:r>
      <w:r>
        <w:rPr>
          <w:spacing w:val="-9"/>
        </w:rPr>
        <w:t> </w:t>
      </w:r>
      <w:r>
        <w:rPr/>
        <w:t>__________________________________________________.</w:t>
      </w:r>
      <w:r>
        <w:rPr>
          <w:spacing w:val="41"/>
        </w:rPr>
        <w:t> </w:t>
      </w:r>
      <w:r>
        <w:rPr>
          <w:spacing w:val="-4"/>
        </w:rPr>
        <w:t>Fone</w:t>
      </w:r>
      <w:r>
        <w:rPr/>
        <w:tab/>
      </w:r>
      <w:r>
        <w:rPr>
          <w:spacing w:val="-5"/>
        </w:rPr>
        <w:t>_.</w:t>
      </w:r>
    </w:p>
    <w:p>
      <w:pPr>
        <w:pStyle w:val="BodyText"/>
        <w:tabs>
          <w:tab w:pos="5670" w:val="left" w:leader="underscore"/>
        </w:tabs>
        <w:spacing w:line="187" w:lineRule="exact"/>
      </w:pPr>
      <w:r>
        <w:rPr>
          <w:spacing w:val="-2"/>
        </w:rPr>
        <w:t>End.:</w:t>
      </w:r>
      <w:r>
        <w:rPr>
          <w:spacing w:val="19"/>
        </w:rPr>
        <w:t> </w:t>
      </w:r>
      <w:r>
        <w:rPr>
          <w:spacing w:val="-2"/>
        </w:rPr>
        <w:t>_________________________________________________________</w:t>
      </w:r>
      <w:r>
        <w:rPr>
          <w:spacing w:val="21"/>
        </w:rPr>
        <w:t> </w:t>
      </w:r>
      <w:r>
        <w:rPr>
          <w:spacing w:val="-2"/>
        </w:rPr>
        <w:t>N°</w:t>
      </w:r>
      <w:r>
        <w:rPr>
          <w:spacing w:val="22"/>
        </w:rPr>
        <w:t> </w:t>
      </w:r>
      <w:r>
        <w:rPr>
          <w:spacing w:val="-2"/>
        </w:rPr>
        <w:t>______</w:t>
      </w:r>
      <w:r>
        <w:rPr>
          <w:spacing w:val="27"/>
        </w:rPr>
        <w:t> </w:t>
      </w:r>
      <w:r>
        <w:rPr>
          <w:spacing w:val="-2"/>
        </w:rPr>
        <w:t>Bairro</w:t>
      </w:r>
      <w:r>
        <w:rPr/>
        <w:tab/>
      </w:r>
      <w:r>
        <w:rPr>
          <w:spacing w:val="-5"/>
        </w:rPr>
        <w:t>_.</w:t>
      </w:r>
    </w:p>
    <w:p>
      <w:pPr>
        <w:pStyle w:val="BodyText"/>
        <w:tabs>
          <w:tab w:pos="5706" w:val="left" w:leader="underscore"/>
        </w:tabs>
      </w:pPr>
      <w:r>
        <w:rPr>
          <w:spacing w:val="-2"/>
        </w:rPr>
        <w:t>Cidade</w:t>
      </w:r>
      <w:r>
        <w:rPr/>
        <w:tab/>
      </w:r>
      <w:r>
        <w:rPr>
          <w:spacing w:val="-5"/>
        </w:rPr>
        <w:t>_.</w:t>
      </w:r>
    </w:p>
    <w:p>
      <w:pPr>
        <w:pStyle w:val="BodyText"/>
        <w:tabs>
          <w:tab w:pos="5703" w:val="left" w:leader="underscore"/>
        </w:tabs>
        <w:spacing w:line="187" w:lineRule="exact" w:before="2"/>
      </w:pPr>
      <w:r>
        <w:rPr/>
        <w:t>Responsável</w:t>
      </w:r>
      <w:r>
        <w:rPr>
          <w:spacing w:val="-6"/>
        </w:rPr>
        <w:t> </w:t>
      </w:r>
      <w:r>
        <w:rPr/>
        <w:t>pela</w:t>
      </w:r>
      <w:r>
        <w:rPr>
          <w:spacing w:val="-5"/>
        </w:rPr>
        <w:t> </w:t>
      </w:r>
      <w:r>
        <w:rPr>
          <w:spacing w:val="-2"/>
        </w:rPr>
        <w:t>Informação</w:t>
      </w:r>
      <w:r>
        <w:rPr/>
        <w:tab/>
      </w:r>
      <w:r>
        <w:rPr>
          <w:spacing w:val="-5"/>
        </w:rPr>
        <w:t>_.</w:t>
      </w:r>
    </w:p>
    <w:p>
      <w:pPr>
        <w:pStyle w:val="BodyText"/>
        <w:tabs>
          <w:tab w:pos="1182" w:val="left" w:leader="underscore"/>
        </w:tabs>
      </w:pPr>
      <w:r>
        <w:rPr/>
        <w:t>Data:</w:t>
      </w:r>
      <w:r>
        <w:rPr>
          <w:spacing w:val="-5"/>
        </w:rPr>
        <w:t> </w:t>
      </w:r>
      <w:r>
        <w:rPr>
          <w:spacing w:val="-2"/>
        </w:rPr>
        <w:t>____/</w:t>
      </w:r>
      <w:r>
        <w:rPr/>
        <w:tab/>
      </w:r>
      <w:r>
        <w:rPr>
          <w:spacing w:val="-2"/>
        </w:rPr>
        <w:t>/2026</w:t>
      </w:r>
    </w:p>
    <w:p>
      <w:pPr>
        <w:pStyle w:val="BodyText"/>
        <w:spacing w:before="186"/>
        <w:ind w:left="1"/>
        <w:jc w:val="center"/>
      </w:pPr>
      <w:r>
        <w:rPr>
          <w:u w:val="single"/>
        </w:rPr>
        <w:t>COTAÇÃO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PREÇOS</w:t>
      </w:r>
    </w:p>
    <w:p>
      <w:pPr>
        <w:pStyle w:val="BodyText"/>
        <w:ind w:left="0"/>
      </w:pPr>
    </w:p>
    <w:tbl>
      <w:tblPr>
        <w:tblW w:w="0" w:type="auto"/>
        <w:jc w:val="left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3392"/>
        <w:gridCol w:w="1354"/>
        <w:gridCol w:w="847"/>
        <w:gridCol w:w="1018"/>
        <w:gridCol w:w="1356"/>
      </w:tblGrid>
      <w:tr>
        <w:trPr>
          <w:trHeight w:val="467" w:hRule="atLeast"/>
        </w:trPr>
        <w:tc>
          <w:tcPr>
            <w:tcW w:w="679" w:type="dxa"/>
          </w:tcPr>
          <w:p>
            <w:pPr>
              <w:pStyle w:val="TableParagraph"/>
              <w:spacing w:before="126"/>
              <w:ind w:left="1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ITEM</w:t>
            </w:r>
          </w:p>
        </w:tc>
        <w:tc>
          <w:tcPr>
            <w:tcW w:w="3392" w:type="dxa"/>
          </w:tcPr>
          <w:p>
            <w:pPr>
              <w:pStyle w:val="TableParagraph"/>
              <w:spacing w:before="126"/>
              <w:ind w:left="6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APRESENTAÇÃO</w:t>
            </w:r>
          </w:p>
        </w:tc>
        <w:tc>
          <w:tcPr>
            <w:tcW w:w="1354" w:type="dxa"/>
          </w:tcPr>
          <w:p>
            <w:pPr>
              <w:pStyle w:val="TableParagraph"/>
              <w:spacing w:before="126"/>
              <w:ind w:left="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UNID.</w:t>
            </w:r>
          </w:p>
        </w:tc>
        <w:tc>
          <w:tcPr>
            <w:tcW w:w="847" w:type="dxa"/>
          </w:tcPr>
          <w:p>
            <w:pPr>
              <w:pStyle w:val="TableParagraph"/>
              <w:spacing w:before="126"/>
              <w:ind w:left="12"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QUANT</w:t>
            </w:r>
          </w:p>
        </w:tc>
        <w:tc>
          <w:tcPr>
            <w:tcW w:w="1018" w:type="dxa"/>
          </w:tcPr>
          <w:p>
            <w:pPr>
              <w:pStyle w:val="TableParagraph"/>
              <w:spacing w:before="126"/>
              <w:ind w:left="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4"/>
                <w:sz w:val="16"/>
              </w:rPr>
              <w:t> UNIT</w:t>
            </w:r>
          </w:p>
        </w:tc>
        <w:tc>
          <w:tcPr>
            <w:tcW w:w="1356" w:type="dxa"/>
          </w:tcPr>
          <w:p>
            <w:pPr>
              <w:pStyle w:val="TableParagraph"/>
              <w:spacing w:before="126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13" w:hRule="atLeast"/>
        </w:trPr>
        <w:tc>
          <w:tcPr>
            <w:tcW w:w="679" w:type="dxa"/>
          </w:tcPr>
          <w:p>
            <w:pPr>
              <w:pStyle w:val="TableParagraph"/>
              <w:spacing w:before="98"/>
              <w:ind w:left="11" w:right="1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392" w:type="dxa"/>
          </w:tcPr>
          <w:p>
            <w:pPr>
              <w:pStyle w:val="TableParagraph"/>
              <w:spacing w:line="187" w:lineRule="exact"/>
              <w:ind w:left="66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INTRAUTERINO</w:t>
            </w:r>
          </w:p>
          <w:p>
            <w:pPr>
              <w:pStyle w:val="TableParagraph"/>
              <w:spacing w:before="12"/>
              <w:ind w:left="652"/>
              <w:jc w:val="left"/>
              <w:rPr>
                <w:sz w:val="16"/>
              </w:rPr>
            </w:pPr>
            <w:r>
              <w:rPr>
                <w:sz w:val="16"/>
              </w:rPr>
              <w:t>(Andalan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Confort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Mini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CU375)</w:t>
            </w:r>
          </w:p>
        </w:tc>
        <w:tc>
          <w:tcPr>
            <w:tcW w:w="1354" w:type="dxa"/>
          </w:tcPr>
          <w:p>
            <w:pPr>
              <w:pStyle w:val="TableParagraph"/>
              <w:spacing w:before="98"/>
              <w:ind w:left="10" w:right="1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847" w:type="dxa"/>
          </w:tcPr>
          <w:p>
            <w:pPr>
              <w:pStyle w:val="TableParagraph"/>
              <w:spacing w:before="98"/>
              <w:ind w:left="12" w:right="3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01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98" w:hRule="atLeast"/>
        </w:trPr>
        <w:tc>
          <w:tcPr>
            <w:tcW w:w="679" w:type="dxa"/>
          </w:tcPr>
          <w:p>
            <w:pPr>
              <w:pStyle w:val="TableParagraph"/>
              <w:spacing w:before="90"/>
              <w:ind w:left="11" w:right="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392" w:type="dxa"/>
          </w:tcPr>
          <w:p>
            <w:pPr>
              <w:pStyle w:val="TableParagraph"/>
              <w:spacing w:before="1"/>
              <w:ind w:left="6"/>
              <w:rPr>
                <w:sz w:val="16"/>
              </w:rPr>
            </w:pPr>
            <w:r>
              <w:rPr>
                <w:spacing w:val="-2"/>
                <w:sz w:val="16"/>
              </w:rPr>
              <w:t>DISPOSITIVO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INTRAUTERINO</w:t>
            </w:r>
          </w:p>
          <w:p>
            <w:pPr>
              <w:pStyle w:val="TableParagraph"/>
              <w:spacing w:line="180" w:lineRule="exact" w:before="9"/>
              <w:ind w:left="6"/>
              <w:rPr>
                <w:sz w:val="16"/>
              </w:rPr>
            </w:pPr>
            <w:r>
              <w:rPr>
                <w:sz w:val="16"/>
              </w:rPr>
              <w:t>(Andalan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Classic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CU380)</w:t>
            </w:r>
          </w:p>
        </w:tc>
        <w:tc>
          <w:tcPr>
            <w:tcW w:w="1354" w:type="dxa"/>
          </w:tcPr>
          <w:p>
            <w:pPr>
              <w:pStyle w:val="TableParagraph"/>
              <w:spacing w:before="90"/>
              <w:ind w:left="10" w:right="1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847" w:type="dxa"/>
          </w:tcPr>
          <w:p>
            <w:pPr>
              <w:pStyle w:val="TableParagraph"/>
              <w:spacing w:before="90"/>
              <w:ind w:left="12" w:right="3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01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679" w:type="dxa"/>
          </w:tcPr>
          <w:p>
            <w:pPr>
              <w:pStyle w:val="TableParagraph"/>
              <w:spacing w:before="6"/>
              <w:ind w:left="11" w:right="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392" w:type="dxa"/>
          </w:tcPr>
          <w:p>
            <w:pPr>
              <w:pStyle w:val="TableParagraph"/>
              <w:spacing w:before="15"/>
              <w:ind w:left="6"/>
              <w:rPr>
                <w:sz w:val="16"/>
              </w:rPr>
            </w:pPr>
            <w:r>
              <w:rPr>
                <w:sz w:val="16"/>
              </w:rPr>
              <w:t>TESTE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GRAVIDEZ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(GRAVITESTE)</w:t>
            </w:r>
          </w:p>
        </w:tc>
        <w:tc>
          <w:tcPr>
            <w:tcW w:w="1354" w:type="dxa"/>
          </w:tcPr>
          <w:p>
            <w:pPr>
              <w:pStyle w:val="TableParagraph"/>
              <w:spacing w:before="6"/>
              <w:ind w:left="10" w:right="1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847" w:type="dxa"/>
          </w:tcPr>
          <w:p>
            <w:pPr>
              <w:pStyle w:val="TableParagraph"/>
              <w:spacing w:before="6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7.500</w:t>
            </w:r>
          </w:p>
        </w:tc>
        <w:tc>
          <w:tcPr>
            <w:tcW w:w="101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8646" w:type="dxa"/>
            <w:gridSpan w:val="6"/>
          </w:tcPr>
          <w:p>
            <w:pPr>
              <w:pStyle w:val="TableParagraph"/>
              <w:spacing w:before="6"/>
              <w:ind w:left="7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R$</w:t>
            </w:r>
          </w:p>
        </w:tc>
      </w:tr>
    </w:tbl>
    <w:sectPr>
      <w:footerReference w:type="default" r:id="rId5"/>
      <w:type w:val="continuous"/>
      <w:pgSz w:w="11910" w:h="16840"/>
      <w:pgMar w:header="0" w:footer="1135" w:top="800" w:bottom="1320" w:left="1559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2391282</wp:posOffset>
              </wp:positionH>
              <wp:positionV relativeFrom="page">
                <wp:posOffset>9831654</wp:posOffset>
              </wp:positionV>
              <wp:extent cx="2781300" cy="252729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81300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0"/>
                            <w:ind w:left="1" w:right="1" w:firstLine="0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Conrado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Andrade,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161,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Centro,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Poção-PE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55.240-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>000</w:t>
                          </w:r>
                        </w:p>
                        <w:p>
                          <w:pPr>
                            <w:spacing w:before="1"/>
                            <w:ind w:left="0" w:right="1" w:firstLine="0"/>
                            <w:jc w:val="center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cpl.pocao@gmail.com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8.289993pt;margin-top:774.145996pt;width:219pt;height:19.9pt;mso-position-horizontal-relative:page;mso-position-vertical-relative:page;z-index:-15792128" type="#_x0000_t202" id="docshape1" filled="false" stroked="false">
              <v:textbox inset="0,0,0,0">
                <w:txbxContent>
                  <w:p>
                    <w:pPr>
                      <w:spacing w:line="184" w:lineRule="exact" w:before="0"/>
                      <w:ind w:left="1" w:right="1" w:firstLine="0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Rua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Conrado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Andrade,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161,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Centro,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Poção-PE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-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CEP: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55.240-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>000</w:t>
                    </w:r>
                  </w:p>
                  <w:p>
                    <w:pPr>
                      <w:spacing w:before="1"/>
                      <w:ind w:left="0" w:right="1" w:firstLine="0"/>
                      <w:jc w:val="center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E-mail: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> </w:t>
                    </w:r>
                    <w:hyperlink r:id="rId1">
                      <w:r>
                        <w:rPr>
                          <w:rFonts w:ascii="Calibri"/>
                          <w:spacing w:val="-2"/>
                          <w:sz w:val="16"/>
                        </w:rPr>
                        <w:t>cpl.pocao@gmail.com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Cambria" w:hAnsi="Cambria" w:eastAsia="Cambria" w:cs="Cambria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mbria" w:hAnsi="Cambria" w:eastAsia="Cambria" w:cs="Cambri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cpl.pocao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2026-05-11T12:33:06Z</dcterms:created>
  <dcterms:modified xsi:type="dcterms:W3CDTF">2026-05-11T12:33:06Z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2026-05-08T00:00:00Z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2026-05-11T00:00:00Z</vt:filetime>
  </property>
  <property fmtid="{D5CDD505-2E9C-101B-9397-08002B2CF9AE}" pid="6" name="Producer">
    <vt:lpwstr>Microsoft® Word LTSC</vt:lpwstr>
  </property>
</Properties>
</file>