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9BC8A7" w14:textId="7885EAAC" w:rsidR="00A435DF" w:rsidRPr="002C38F0" w:rsidRDefault="002C38F0" w:rsidP="00A435DF">
      <w:pPr>
        <w:ind w:right="3112"/>
        <w:rPr>
          <w:rFonts w:ascii="Cambria" w:hAnsi="Cambria"/>
          <w:bCs/>
          <w:sz w:val="20"/>
          <w:szCs w:val="20"/>
        </w:rPr>
      </w:pPr>
      <w:r w:rsidRPr="002C38F0">
        <w:rPr>
          <w:rFonts w:ascii="Cambria" w:hAnsi="Cambria"/>
          <w:bCs/>
          <w:sz w:val="20"/>
          <w:szCs w:val="20"/>
        </w:rPr>
        <w:t>RAZÃO SOCIAL: _________________________________</w:t>
      </w:r>
    </w:p>
    <w:p w14:paraId="38F37FA1" w14:textId="40DDAF88" w:rsidR="00A435DF" w:rsidRPr="002C38F0" w:rsidRDefault="002C38F0" w:rsidP="00A435DF">
      <w:pPr>
        <w:ind w:right="140"/>
        <w:rPr>
          <w:rFonts w:ascii="Cambria" w:hAnsi="Cambria"/>
          <w:bCs/>
          <w:sz w:val="20"/>
          <w:szCs w:val="20"/>
        </w:rPr>
      </w:pPr>
      <w:r w:rsidRPr="002C38F0">
        <w:rPr>
          <w:rFonts w:ascii="Cambria" w:hAnsi="Cambria"/>
          <w:bCs/>
          <w:sz w:val="20"/>
          <w:szCs w:val="20"/>
        </w:rPr>
        <w:t>CNPJ:___________________________________</w:t>
      </w:r>
      <w:r w:rsidRPr="002C38F0">
        <w:rPr>
          <w:rFonts w:ascii="Cambria" w:hAnsi="Cambria"/>
          <w:bCs/>
          <w:sz w:val="20"/>
          <w:szCs w:val="20"/>
        </w:rPr>
        <w:tab/>
      </w:r>
      <w:r w:rsidRPr="002C38F0">
        <w:rPr>
          <w:rFonts w:ascii="Cambria" w:hAnsi="Cambria"/>
          <w:bCs/>
          <w:sz w:val="20"/>
          <w:szCs w:val="20"/>
        </w:rPr>
        <w:tab/>
        <w:t>FONE: ___________________</w:t>
      </w:r>
    </w:p>
    <w:p w14:paraId="51A5BF80" w14:textId="41688A0F" w:rsidR="00A435DF" w:rsidRPr="002C38F0" w:rsidRDefault="002C38F0" w:rsidP="00A435DF">
      <w:pPr>
        <w:ind w:right="3112"/>
        <w:rPr>
          <w:rFonts w:ascii="Cambria" w:hAnsi="Cambria"/>
          <w:bCs/>
          <w:sz w:val="20"/>
          <w:szCs w:val="20"/>
        </w:rPr>
      </w:pPr>
      <w:r w:rsidRPr="002C38F0">
        <w:rPr>
          <w:rFonts w:ascii="Cambria" w:hAnsi="Cambria"/>
          <w:bCs/>
          <w:sz w:val="20"/>
          <w:szCs w:val="20"/>
        </w:rPr>
        <w:t>ENDEREÇO: ___________________________________________</w:t>
      </w:r>
    </w:p>
    <w:p w14:paraId="1530AF86" w14:textId="735185D4" w:rsidR="00A435DF" w:rsidRPr="002C38F0" w:rsidRDefault="002C38F0" w:rsidP="00A435DF">
      <w:pPr>
        <w:ind w:right="3112"/>
        <w:rPr>
          <w:rFonts w:ascii="Cambria" w:hAnsi="Cambria"/>
          <w:bCs/>
          <w:sz w:val="20"/>
          <w:szCs w:val="20"/>
        </w:rPr>
      </w:pPr>
      <w:r w:rsidRPr="002C38F0">
        <w:rPr>
          <w:rFonts w:ascii="Cambria" w:hAnsi="Cambria"/>
          <w:bCs/>
          <w:sz w:val="20"/>
          <w:szCs w:val="20"/>
        </w:rPr>
        <w:t>RESPONSÁVEL PELA INFORMAÇÃO: _______________________________________</w:t>
      </w:r>
    </w:p>
    <w:p w14:paraId="134DC52A" w14:textId="77777777" w:rsidR="002C38F0" w:rsidRPr="002C38F0" w:rsidRDefault="002C38F0" w:rsidP="00A435DF">
      <w:pPr>
        <w:ind w:right="3112"/>
        <w:rPr>
          <w:rFonts w:ascii="Cambria" w:hAnsi="Cambria"/>
          <w:bCs/>
          <w:sz w:val="20"/>
          <w:szCs w:val="20"/>
        </w:rPr>
      </w:pPr>
    </w:p>
    <w:p w14:paraId="6F941C24" w14:textId="4E6395DD" w:rsidR="00A435DF" w:rsidRPr="002C38F0" w:rsidRDefault="00A435DF" w:rsidP="00A435DF">
      <w:pPr>
        <w:ind w:left="2336" w:right="3112"/>
        <w:jc w:val="center"/>
        <w:rPr>
          <w:rFonts w:ascii="Cambria" w:hAnsi="Cambria"/>
          <w:b/>
          <w:sz w:val="20"/>
          <w:szCs w:val="20"/>
        </w:rPr>
      </w:pPr>
      <w:r w:rsidRPr="002C38F0">
        <w:rPr>
          <w:rFonts w:ascii="Cambria" w:hAnsi="Cambria"/>
          <w:b/>
          <w:sz w:val="20"/>
          <w:szCs w:val="20"/>
        </w:rPr>
        <w:t xml:space="preserve">Cotação de </w:t>
      </w:r>
      <w:r w:rsidR="002C38F0" w:rsidRPr="002C38F0">
        <w:rPr>
          <w:rFonts w:ascii="Cambria" w:hAnsi="Cambria"/>
          <w:b/>
          <w:sz w:val="20"/>
          <w:szCs w:val="20"/>
        </w:rPr>
        <w:t>P</w:t>
      </w:r>
      <w:r w:rsidRPr="002C38F0">
        <w:rPr>
          <w:rFonts w:ascii="Cambria" w:hAnsi="Cambria"/>
          <w:b/>
          <w:sz w:val="20"/>
          <w:szCs w:val="20"/>
        </w:rPr>
        <w:t xml:space="preserve">reço </w:t>
      </w:r>
    </w:p>
    <w:p w14:paraId="042D43BC" w14:textId="77777777" w:rsidR="00A435DF" w:rsidRPr="002C38F0" w:rsidRDefault="00A435DF" w:rsidP="00A435DF">
      <w:pPr>
        <w:ind w:left="2336" w:right="3112"/>
        <w:jc w:val="center"/>
        <w:rPr>
          <w:rFonts w:ascii="Cambria" w:hAnsi="Cambria"/>
          <w:b/>
          <w:sz w:val="20"/>
          <w:szCs w:val="20"/>
        </w:rPr>
      </w:pPr>
    </w:p>
    <w:tbl>
      <w:tblPr>
        <w:tblStyle w:val="Tabelacomgrade"/>
        <w:tblpPr w:leftFromText="141" w:rightFromText="141" w:horzAnchor="margin" w:tblpY="1521"/>
        <w:tblW w:w="0" w:type="auto"/>
        <w:tblLook w:val="04A0" w:firstRow="1" w:lastRow="0" w:firstColumn="1" w:lastColumn="0" w:noHBand="0" w:noVBand="1"/>
      </w:tblPr>
      <w:tblGrid>
        <w:gridCol w:w="914"/>
        <w:gridCol w:w="5349"/>
        <w:gridCol w:w="1517"/>
        <w:gridCol w:w="1085"/>
        <w:gridCol w:w="1843"/>
      </w:tblGrid>
      <w:tr w:rsidR="002C38F0" w:rsidRPr="002C38F0" w14:paraId="7035955D" w14:textId="77777777" w:rsidTr="00A62C67">
        <w:tc>
          <w:tcPr>
            <w:tcW w:w="914" w:type="dxa"/>
            <w:vAlign w:val="center"/>
          </w:tcPr>
          <w:p w14:paraId="40F230F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b/>
                <w:bCs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b/>
                <w:bCs/>
                <w:sz w:val="20"/>
                <w:szCs w:val="20"/>
              </w:rPr>
              <w:lastRenderedPageBreak/>
              <w:t>ORDEM</w:t>
            </w:r>
          </w:p>
        </w:tc>
        <w:tc>
          <w:tcPr>
            <w:tcW w:w="5349" w:type="dxa"/>
            <w:vAlign w:val="center"/>
          </w:tcPr>
          <w:p w14:paraId="264E3014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b/>
                <w:bCs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b/>
                <w:bCs/>
                <w:sz w:val="20"/>
                <w:szCs w:val="20"/>
              </w:rPr>
              <w:t>ITEM</w:t>
            </w:r>
          </w:p>
        </w:tc>
        <w:tc>
          <w:tcPr>
            <w:tcW w:w="1517" w:type="dxa"/>
            <w:vAlign w:val="center"/>
          </w:tcPr>
          <w:p w14:paraId="209744C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b/>
                <w:bCs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b/>
                <w:bCs/>
                <w:sz w:val="20"/>
                <w:szCs w:val="20"/>
              </w:rPr>
              <w:t>QUANTIDADE</w:t>
            </w:r>
          </w:p>
        </w:tc>
        <w:tc>
          <w:tcPr>
            <w:tcW w:w="1085" w:type="dxa"/>
            <w:vAlign w:val="center"/>
          </w:tcPr>
          <w:p w14:paraId="6635A9F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b/>
                <w:bCs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843" w:type="dxa"/>
            <w:vAlign w:val="center"/>
          </w:tcPr>
          <w:p w14:paraId="33C6E46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b/>
                <w:bCs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b/>
                <w:bCs/>
                <w:sz w:val="20"/>
                <w:szCs w:val="20"/>
              </w:rPr>
              <w:t>TOTAL:</w:t>
            </w:r>
          </w:p>
        </w:tc>
      </w:tr>
      <w:tr w:rsidR="002C38F0" w:rsidRPr="002C38F0" w14:paraId="4DA292A8" w14:textId="77777777" w:rsidTr="00A62C67">
        <w:tc>
          <w:tcPr>
            <w:tcW w:w="914" w:type="dxa"/>
            <w:vAlign w:val="center"/>
          </w:tcPr>
          <w:p w14:paraId="52B00F5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5349" w:type="dxa"/>
            <w:vAlign w:val="center"/>
          </w:tcPr>
          <w:p w14:paraId="47494E81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Style w:val="nfase"/>
                <w:rFonts w:ascii="Cambria" w:hAnsi="Cambria" w:cs="Times New Roman"/>
                <w:i w:val="0"/>
                <w:iCs w:val="0"/>
                <w:sz w:val="20"/>
                <w:szCs w:val="20"/>
                <w:shd w:val="clear" w:color="auto" w:fill="FFFFFF"/>
              </w:rPr>
              <w:t>Saia de Pregas é um modelo clássico com detalhe de pregas mais fechadas no comprimento</w:t>
            </w:r>
            <w:r w:rsidRPr="002C38F0">
              <w:rPr>
                <w:rFonts w:ascii="Cambria" w:hAnsi="Cambria" w:cs="Times New Roman"/>
                <w:sz w:val="20"/>
                <w:szCs w:val="20"/>
                <w:shd w:val="clear" w:color="auto" w:fill="FFFFFF"/>
              </w:rPr>
              <w:t xml:space="preserve">, feito em tecido de alfaiataria </w:t>
            </w:r>
            <w:r w:rsidRPr="002C38F0">
              <w:rPr>
                <w:rFonts w:ascii="Cambria" w:hAnsi="Cambria" w:cs="Times New Roman"/>
                <w:b/>
                <w:bCs/>
                <w:sz w:val="20"/>
                <w:szCs w:val="20"/>
                <w:shd w:val="clear" w:color="auto" w:fill="FFFFFF"/>
              </w:rPr>
              <w:t>infantil</w:t>
            </w:r>
          </w:p>
        </w:tc>
        <w:tc>
          <w:tcPr>
            <w:tcW w:w="1517" w:type="dxa"/>
            <w:vAlign w:val="center"/>
          </w:tcPr>
          <w:p w14:paraId="625572C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30</w:t>
            </w:r>
          </w:p>
        </w:tc>
        <w:tc>
          <w:tcPr>
            <w:tcW w:w="1085" w:type="dxa"/>
            <w:vAlign w:val="center"/>
          </w:tcPr>
          <w:p w14:paraId="0321BDF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4081C655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2673B75F" w14:textId="77777777" w:rsidTr="00A62C67">
        <w:tc>
          <w:tcPr>
            <w:tcW w:w="914" w:type="dxa"/>
            <w:vAlign w:val="center"/>
          </w:tcPr>
          <w:p w14:paraId="70E1177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02</w:t>
            </w:r>
          </w:p>
        </w:tc>
        <w:tc>
          <w:tcPr>
            <w:tcW w:w="5349" w:type="dxa"/>
            <w:vAlign w:val="center"/>
          </w:tcPr>
          <w:p w14:paraId="064E014F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Blusa de gola polo </w:t>
            </w:r>
            <w:r w:rsidRPr="002C38F0">
              <w:rPr>
                <w:rFonts w:ascii="Cambria" w:hAnsi="Cambria" w:cs="Times New Roman"/>
                <w:sz w:val="20"/>
                <w:szCs w:val="20"/>
                <w:shd w:val="clear" w:color="auto" w:fill="FFFFFF"/>
              </w:rPr>
              <w:t>Confeccionada em meia malha, essa peça conta com colarinho elegante e abertura parcial por botões</w:t>
            </w:r>
          </w:p>
        </w:tc>
        <w:tc>
          <w:tcPr>
            <w:tcW w:w="1517" w:type="dxa"/>
            <w:vAlign w:val="center"/>
          </w:tcPr>
          <w:p w14:paraId="7994D57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05</w:t>
            </w:r>
          </w:p>
        </w:tc>
        <w:tc>
          <w:tcPr>
            <w:tcW w:w="1085" w:type="dxa"/>
            <w:vAlign w:val="center"/>
          </w:tcPr>
          <w:p w14:paraId="5DCF198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6D13AA2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63104D2F" w14:textId="77777777" w:rsidTr="00A62C67">
        <w:tc>
          <w:tcPr>
            <w:tcW w:w="914" w:type="dxa"/>
            <w:vAlign w:val="center"/>
          </w:tcPr>
          <w:p w14:paraId="404E6E49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03</w:t>
            </w:r>
          </w:p>
        </w:tc>
        <w:tc>
          <w:tcPr>
            <w:tcW w:w="5349" w:type="dxa"/>
            <w:vAlign w:val="center"/>
          </w:tcPr>
          <w:p w14:paraId="1BE9B7E5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Blusas de mangas bufantes infantil </w:t>
            </w:r>
            <w:r w:rsidRPr="002C38F0">
              <w:rPr>
                <w:rFonts w:ascii="Cambria" w:hAnsi="Cambria" w:cs="Times New Roman"/>
                <w:sz w:val="20"/>
                <w:szCs w:val="20"/>
                <w:shd w:val="clear" w:color="auto" w:fill="FFFFFF"/>
              </w:rPr>
              <w:t>com abertura e barra arredondada. </w:t>
            </w:r>
            <w:r w:rsidRPr="002C38F0">
              <w:rPr>
                <w:rFonts w:ascii="Cambria" w:hAnsi="Cambria" w:cs="Times New Roman"/>
                <w:sz w:val="20"/>
                <w:szCs w:val="20"/>
              </w:rPr>
              <w:t>Desenvolvida em tecido de linho com viscose</w:t>
            </w:r>
          </w:p>
        </w:tc>
        <w:tc>
          <w:tcPr>
            <w:tcW w:w="1517" w:type="dxa"/>
            <w:vAlign w:val="center"/>
          </w:tcPr>
          <w:p w14:paraId="704089B4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20</w:t>
            </w:r>
          </w:p>
        </w:tc>
        <w:tc>
          <w:tcPr>
            <w:tcW w:w="1085" w:type="dxa"/>
            <w:vAlign w:val="center"/>
          </w:tcPr>
          <w:p w14:paraId="76EFC37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672A767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5924FB2E" w14:textId="77777777" w:rsidTr="00A62C67">
        <w:tc>
          <w:tcPr>
            <w:tcW w:w="914" w:type="dxa"/>
            <w:vAlign w:val="center"/>
          </w:tcPr>
          <w:p w14:paraId="036DF1A0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04</w:t>
            </w:r>
          </w:p>
        </w:tc>
        <w:tc>
          <w:tcPr>
            <w:tcW w:w="5349" w:type="dxa"/>
            <w:vAlign w:val="center"/>
          </w:tcPr>
          <w:p w14:paraId="2BDB29AB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  <w:shd w:val="clear" w:color="auto" w:fill="FFFFFF"/>
              </w:rPr>
              <w:t xml:space="preserve">A camisa social infantil </w:t>
            </w:r>
            <w:r w:rsidRPr="002C38F0">
              <w:rPr>
                <w:rStyle w:val="nfase"/>
                <w:rFonts w:ascii="Cambria" w:hAnsi="Cambria" w:cs="Times New Roman"/>
                <w:i w:val="0"/>
                <w:iCs w:val="0"/>
                <w:sz w:val="20"/>
                <w:szCs w:val="20"/>
                <w:shd w:val="clear" w:color="auto" w:fill="FFFFFF"/>
              </w:rPr>
              <w:t>possui mangas curtas, gola, e abotoamento frontal</w:t>
            </w:r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para menino</w:t>
            </w:r>
          </w:p>
        </w:tc>
        <w:tc>
          <w:tcPr>
            <w:tcW w:w="1517" w:type="dxa"/>
            <w:vAlign w:val="center"/>
          </w:tcPr>
          <w:p w14:paraId="11DA54D9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20</w:t>
            </w:r>
          </w:p>
        </w:tc>
        <w:tc>
          <w:tcPr>
            <w:tcW w:w="1085" w:type="dxa"/>
            <w:vAlign w:val="center"/>
          </w:tcPr>
          <w:p w14:paraId="7FF5C67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12CCE2C9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20062904" w14:textId="77777777" w:rsidTr="00A62C67">
        <w:tc>
          <w:tcPr>
            <w:tcW w:w="914" w:type="dxa"/>
            <w:vAlign w:val="center"/>
          </w:tcPr>
          <w:p w14:paraId="7AC4FC75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05</w:t>
            </w:r>
          </w:p>
        </w:tc>
        <w:tc>
          <w:tcPr>
            <w:tcW w:w="5349" w:type="dxa"/>
            <w:vAlign w:val="center"/>
          </w:tcPr>
          <w:p w14:paraId="72161228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Style w:val="nfase"/>
                <w:rFonts w:ascii="Cambria" w:hAnsi="Cambria" w:cs="Times New Roman"/>
                <w:i w:val="0"/>
                <w:iCs w:val="0"/>
                <w:sz w:val="20"/>
                <w:szCs w:val="20"/>
                <w:shd w:val="clear" w:color="auto" w:fill="FFFFFF"/>
              </w:rPr>
              <w:t>Saia mescla de modelagem godê com tecido</w:t>
            </w:r>
            <w:r w:rsidRPr="002C38F0">
              <w:rPr>
                <w:rFonts w:ascii="Cambria" w:hAnsi="Cambria" w:cs="Times New Roman"/>
                <w:sz w:val="20"/>
                <w:szCs w:val="20"/>
                <w:shd w:val="clear" w:color="auto" w:fill="FFFFFF"/>
              </w:rPr>
              <w:t>, composta por tecido de cós de elástico, cordão regulador para melhores ajustes,</w:t>
            </w:r>
          </w:p>
        </w:tc>
        <w:tc>
          <w:tcPr>
            <w:tcW w:w="1517" w:type="dxa"/>
            <w:vAlign w:val="center"/>
          </w:tcPr>
          <w:p w14:paraId="53C379E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20</w:t>
            </w:r>
          </w:p>
        </w:tc>
        <w:tc>
          <w:tcPr>
            <w:tcW w:w="1085" w:type="dxa"/>
            <w:vAlign w:val="center"/>
          </w:tcPr>
          <w:p w14:paraId="0D283FA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5C1EAE00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5338784A" w14:textId="77777777" w:rsidTr="00A62C67">
        <w:tc>
          <w:tcPr>
            <w:tcW w:w="914" w:type="dxa"/>
            <w:vAlign w:val="center"/>
          </w:tcPr>
          <w:p w14:paraId="2760515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06</w:t>
            </w:r>
          </w:p>
        </w:tc>
        <w:tc>
          <w:tcPr>
            <w:tcW w:w="5349" w:type="dxa"/>
            <w:vAlign w:val="center"/>
          </w:tcPr>
          <w:p w14:paraId="351CB2F2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color w:val="040C28"/>
                <w:sz w:val="20"/>
                <w:szCs w:val="20"/>
              </w:rPr>
              <w:t>Calça Suspensório</w:t>
            </w:r>
            <w:r w:rsidRPr="002C38F0">
              <w:rPr>
                <w:rFonts w:ascii="Cambria" w:hAnsi="Cambria" w:cs="Times New Roman"/>
                <w:sz w:val="20"/>
                <w:szCs w:val="20"/>
                <w:shd w:val="clear" w:color="auto" w:fill="FFFFFF"/>
              </w:rPr>
              <w:t>. A peça é feita no tecido de sarja - tecido encorpado, sem transparência -, tem cintura alta, modelagem pantalona, pregas frontais e bolso faca invisível. Seu fechamento é por zíper e colchete interno</w:t>
            </w:r>
          </w:p>
        </w:tc>
        <w:tc>
          <w:tcPr>
            <w:tcW w:w="1517" w:type="dxa"/>
            <w:vAlign w:val="center"/>
          </w:tcPr>
          <w:p w14:paraId="2909C6EE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55</w:t>
            </w:r>
          </w:p>
        </w:tc>
        <w:tc>
          <w:tcPr>
            <w:tcW w:w="1085" w:type="dxa"/>
            <w:vAlign w:val="center"/>
          </w:tcPr>
          <w:p w14:paraId="77216A34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57F4539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51450CDD" w14:textId="77777777" w:rsidTr="00A62C67">
        <w:tc>
          <w:tcPr>
            <w:tcW w:w="914" w:type="dxa"/>
            <w:vAlign w:val="center"/>
          </w:tcPr>
          <w:p w14:paraId="386B88F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07</w:t>
            </w:r>
          </w:p>
        </w:tc>
        <w:tc>
          <w:tcPr>
            <w:tcW w:w="5349" w:type="dxa"/>
            <w:vAlign w:val="center"/>
          </w:tcPr>
          <w:p w14:paraId="1071927E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Fantasias de </w:t>
            </w:r>
            <w:proofErr w:type="gramStart"/>
            <w:r w:rsidRPr="002C38F0">
              <w:rPr>
                <w:rFonts w:ascii="Cambria" w:hAnsi="Cambria" w:cs="Times New Roman"/>
                <w:sz w:val="20"/>
                <w:szCs w:val="20"/>
              </w:rPr>
              <w:t>cozinheira Um</w:t>
            </w:r>
            <w:proofErr w:type="gram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vestido com corpo em helanca, toda trabalhada em detalhes de galão e botões, gola alta com bandeirinha brasileira, mangas bufantes com bordas quadriculadas assim como o chapéu</w:t>
            </w:r>
          </w:p>
        </w:tc>
        <w:tc>
          <w:tcPr>
            <w:tcW w:w="1517" w:type="dxa"/>
            <w:vAlign w:val="center"/>
          </w:tcPr>
          <w:p w14:paraId="700DB8C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08</w:t>
            </w:r>
          </w:p>
        </w:tc>
        <w:tc>
          <w:tcPr>
            <w:tcW w:w="1085" w:type="dxa"/>
            <w:vAlign w:val="center"/>
          </w:tcPr>
          <w:p w14:paraId="59775FD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53A3E2E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11EA21F8" w14:textId="77777777" w:rsidTr="00A62C67">
        <w:tc>
          <w:tcPr>
            <w:tcW w:w="914" w:type="dxa"/>
            <w:vAlign w:val="center"/>
          </w:tcPr>
          <w:p w14:paraId="610B5CA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09</w:t>
            </w:r>
          </w:p>
        </w:tc>
        <w:tc>
          <w:tcPr>
            <w:tcW w:w="5349" w:type="dxa"/>
            <w:vAlign w:val="center"/>
          </w:tcPr>
          <w:p w14:paraId="0BEED28F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proofErr w:type="gramStart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Colete </w:t>
            </w:r>
            <w:r w:rsidRPr="002C38F0">
              <w:rPr>
                <w:rStyle w:val="nfase"/>
                <w:rFonts w:ascii="Cambria" w:hAnsi="Cambria" w:cs="Times New Roman"/>
                <w:sz w:val="20"/>
                <w:szCs w:val="20"/>
              </w:rPr>
              <w:t xml:space="preserve"> infantil</w:t>
            </w:r>
            <w:proofErr w:type="gramEnd"/>
            <w:r w:rsidRPr="002C38F0">
              <w:rPr>
                <w:rStyle w:val="nfase"/>
                <w:rFonts w:ascii="Cambria" w:hAnsi="Cambria" w:cs="Times New Roman"/>
                <w:sz w:val="20"/>
                <w:szCs w:val="20"/>
              </w:rPr>
              <w:t xml:space="preserve"> de tecido Oxford</w:t>
            </w:r>
            <w:r w:rsidRPr="002C38F0">
              <w:rPr>
                <w:rFonts w:ascii="Cambria" w:hAnsi="Cambria" w:cs="Times New Roman"/>
                <w:sz w:val="20"/>
                <w:szCs w:val="20"/>
              </w:rPr>
              <w:t> Colete infantil ajustável</w:t>
            </w:r>
          </w:p>
        </w:tc>
        <w:tc>
          <w:tcPr>
            <w:tcW w:w="1517" w:type="dxa"/>
            <w:vAlign w:val="center"/>
          </w:tcPr>
          <w:p w14:paraId="6410618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09</w:t>
            </w:r>
          </w:p>
        </w:tc>
        <w:tc>
          <w:tcPr>
            <w:tcW w:w="1085" w:type="dxa"/>
            <w:vAlign w:val="center"/>
          </w:tcPr>
          <w:p w14:paraId="637A975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710CC4E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2F4E5BE8" w14:textId="77777777" w:rsidTr="00A62C67">
        <w:tc>
          <w:tcPr>
            <w:tcW w:w="914" w:type="dxa"/>
            <w:vAlign w:val="center"/>
          </w:tcPr>
          <w:p w14:paraId="5E25D0F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10</w:t>
            </w:r>
          </w:p>
        </w:tc>
        <w:tc>
          <w:tcPr>
            <w:tcW w:w="5349" w:type="dxa"/>
            <w:vAlign w:val="center"/>
          </w:tcPr>
          <w:p w14:paraId="6BCEF54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Fantasia branca de neve Feita com um tecido de cetim super leve e confortável. O vestido é verdadeiramente deslumbrante, idêntico ao usado pela Branca de Neve. Com mangas bufantes, fecho autocolante no ombro que facilita o vestir, um pingente de plástico anexado a frente, e estampa realista no busto. Contém detalhes em galão delicado na cintura, sobressaia em tule com flores desenhadas em glitter. E uma capa costurada nas costas do vestido completa o visual de Branca de Neve.</w:t>
            </w:r>
          </w:p>
        </w:tc>
        <w:tc>
          <w:tcPr>
            <w:tcW w:w="1517" w:type="dxa"/>
            <w:vAlign w:val="center"/>
          </w:tcPr>
          <w:p w14:paraId="7DA40180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17DA769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3303AE9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1B8A14DD" w14:textId="77777777" w:rsidTr="00A62C67">
        <w:tc>
          <w:tcPr>
            <w:tcW w:w="914" w:type="dxa"/>
            <w:vAlign w:val="center"/>
          </w:tcPr>
          <w:p w14:paraId="6C28A6D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11</w:t>
            </w:r>
          </w:p>
        </w:tc>
        <w:tc>
          <w:tcPr>
            <w:tcW w:w="5349" w:type="dxa"/>
            <w:vAlign w:val="center"/>
          </w:tcPr>
          <w:p w14:paraId="6E94DACB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Style w:val="nfase"/>
                <w:rFonts w:ascii="Cambria" w:hAnsi="Cambria" w:cs="Times New Roman"/>
                <w:i w:val="0"/>
                <w:iCs w:val="0"/>
                <w:sz w:val="20"/>
                <w:szCs w:val="20"/>
                <w:shd w:val="clear" w:color="auto" w:fill="FFFFFF"/>
              </w:rPr>
              <w:t>Fantasia Príncipe Infantil</w:t>
            </w:r>
            <w:r w:rsidRPr="002C38F0">
              <w:rPr>
                <w:rFonts w:ascii="Cambria" w:hAnsi="Cambria" w:cs="Times New Roman"/>
                <w:sz w:val="20"/>
                <w:szCs w:val="20"/>
                <w:shd w:val="clear" w:color="auto" w:fill="FFFFFF"/>
              </w:rPr>
              <w:t xml:space="preserve">. Confeccionada com material de ótima qualidade. </w:t>
            </w:r>
            <w:proofErr w:type="gramStart"/>
            <w:r w:rsidRPr="002C38F0">
              <w:rPr>
                <w:rFonts w:ascii="Cambria" w:hAnsi="Cambria" w:cs="Times New Roman"/>
                <w:sz w:val="20"/>
                <w:szCs w:val="20"/>
                <w:shd w:val="clear" w:color="auto" w:fill="FFFFFF"/>
              </w:rPr>
              <w:t>Casaco e calça confeccionado</w:t>
            </w:r>
            <w:proofErr w:type="gramEnd"/>
            <w:r w:rsidRPr="002C38F0">
              <w:rPr>
                <w:rFonts w:ascii="Cambria" w:hAnsi="Cambria" w:cs="Times New Roman"/>
                <w:sz w:val="20"/>
                <w:szCs w:val="20"/>
                <w:shd w:val="clear" w:color="auto" w:fill="FFFFFF"/>
              </w:rPr>
              <w:t xml:space="preserve"> em tecido Oxford</w:t>
            </w:r>
          </w:p>
        </w:tc>
        <w:tc>
          <w:tcPr>
            <w:tcW w:w="1517" w:type="dxa"/>
            <w:vAlign w:val="center"/>
          </w:tcPr>
          <w:p w14:paraId="5F9A9E8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02</w:t>
            </w:r>
          </w:p>
        </w:tc>
        <w:tc>
          <w:tcPr>
            <w:tcW w:w="1085" w:type="dxa"/>
            <w:vAlign w:val="center"/>
          </w:tcPr>
          <w:p w14:paraId="49C143F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165A26A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3C54E5CD" w14:textId="77777777" w:rsidTr="00A62C67">
        <w:tc>
          <w:tcPr>
            <w:tcW w:w="914" w:type="dxa"/>
            <w:vAlign w:val="center"/>
          </w:tcPr>
          <w:p w14:paraId="1B4F123E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12</w:t>
            </w:r>
          </w:p>
        </w:tc>
        <w:tc>
          <w:tcPr>
            <w:tcW w:w="5349" w:type="dxa"/>
            <w:vAlign w:val="center"/>
          </w:tcPr>
          <w:p w14:paraId="437B9197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Fantasias bruxa Confeccionada com tecidos confortáveis, ideal para uso prolongado</w:t>
            </w:r>
          </w:p>
        </w:tc>
        <w:tc>
          <w:tcPr>
            <w:tcW w:w="1517" w:type="dxa"/>
            <w:vAlign w:val="center"/>
          </w:tcPr>
          <w:p w14:paraId="768D291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02</w:t>
            </w:r>
          </w:p>
        </w:tc>
        <w:tc>
          <w:tcPr>
            <w:tcW w:w="1085" w:type="dxa"/>
            <w:vAlign w:val="center"/>
          </w:tcPr>
          <w:p w14:paraId="206F46E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67FEFDA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7122408B" w14:textId="77777777" w:rsidTr="00A62C67">
        <w:tc>
          <w:tcPr>
            <w:tcW w:w="914" w:type="dxa"/>
            <w:vAlign w:val="center"/>
          </w:tcPr>
          <w:p w14:paraId="2000BAE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13</w:t>
            </w:r>
          </w:p>
        </w:tc>
        <w:tc>
          <w:tcPr>
            <w:tcW w:w="5349" w:type="dxa"/>
            <w:vAlign w:val="center"/>
          </w:tcPr>
          <w:p w14:paraId="570FB438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Fantasias anões infantil: Toca, túnica, calça e cinto Tecidos, veludo, malha</w:t>
            </w:r>
          </w:p>
        </w:tc>
        <w:tc>
          <w:tcPr>
            <w:tcW w:w="1517" w:type="dxa"/>
            <w:vAlign w:val="center"/>
          </w:tcPr>
          <w:p w14:paraId="1081A2E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07</w:t>
            </w:r>
          </w:p>
        </w:tc>
        <w:tc>
          <w:tcPr>
            <w:tcW w:w="1085" w:type="dxa"/>
            <w:vAlign w:val="center"/>
          </w:tcPr>
          <w:p w14:paraId="58547574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3B2AB9A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353241C0" w14:textId="77777777" w:rsidTr="00A62C67">
        <w:tc>
          <w:tcPr>
            <w:tcW w:w="914" w:type="dxa"/>
            <w:vAlign w:val="center"/>
          </w:tcPr>
          <w:p w14:paraId="4A1309C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14</w:t>
            </w:r>
          </w:p>
        </w:tc>
        <w:tc>
          <w:tcPr>
            <w:tcW w:w="5349" w:type="dxa"/>
            <w:vAlign w:val="center"/>
          </w:tcPr>
          <w:p w14:paraId="576A3BA8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Fantasia cuca é composta por um lindo vestido de helanca </w:t>
            </w: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cirré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vermelho, com aplique de corpete </w:t>
            </w: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cirrê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imitando couro de jacaré, em sua saia godê há um forro com camadas de filó, tule e organza com glitter, esta saia com glitter contém galão brilhante no acabamento da barra, assim como no filó há renda vermelha</w:t>
            </w:r>
          </w:p>
        </w:tc>
        <w:tc>
          <w:tcPr>
            <w:tcW w:w="1517" w:type="dxa"/>
            <w:vAlign w:val="center"/>
          </w:tcPr>
          <w:p w14:paraId="217F704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3102276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3AADB62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567F2F1E" w14:textId="77777777" w:rsidTr="00A62C67">
        <w:tc>
          <w:tcPr>
            <w:tcW w:w="914" w:type="dxa"/>
            <w:vAlign w:val="center"/>
          </w:tcPr>
          <w:p w14:paraId="64112A14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15</w:t>
            </w:r>
          </w:p>
        </w:tc>
        <w:tc>
          <w:tcPr>
            <w:tcW w:w="5349" w:type="dxa"/>
            <w:vAlign w:val="center"/>
          </w:tcPr>
          <w:p w14:paraId="01883E7A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Fantasia Emília Tecido 100% poliéster e saia; · Botões costurados na parte da frente; · Cinto de fita de cetim verde costurada; · Fecho de zíper nas costas</w:t>
            </w:r>
          </w:p>
        </w:tc>
        <w:tc>
          <w:tcPr>
            <w:tcW w:w="1517" w:type="dxa"/>
            <w:vAlign w:val="center"/>
          </w:tcPr>
          <w:p w14:paraId="62D16F70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17AD007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62F7C64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37437E0C" w14:textId="77777777" w:rsidTr="00A62C67">
        <w:tc>
          <w:tcPr>
            <w:tcW w:w="914" w:type="dxa"/>
            <w:vAlign w:val="center"/>
          </w:tcPr>
          <w:p w14:paraId="683F861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16</w:t>
            </w:r>
          </w:p>
        </w:tc>
        <w:tc>
          <w:tcPr>
            <w:tcW w:w="5349" w:type="dxa"/>
            <w:vAlign w:val="center"/>
          </w:tcPr>
          <w:p w14:paraId="6808D5CF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proofErr w:type="gramStart"/>
            <w:r w:rsidRPr="002C38F0">
              <w:rPr>
                <w:rFonts w:ascii="Cambria" w:hAnsi="Cambria" w:cs="Times New Roman"/>
                <w:sz w:val="20"/>
                <w:szCs w:val="20"/>
              </w:rPr>
              <w:t>Fantasia  visconde</w:t>
            </w:r>
            <w:proofErr w:type="gram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 acompanha um lindo e confortável fraque manga longa de </w:t>
            </w: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tectel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verde com cauda partida, em sua lapela possui lindos botões.</w:t>
            </w:r>
          </w:p>
        </w:tc>
        <w:tc>
          <w:tcPr>
            <w:tcW w:w="1517" w:type="dxa"/>
            <w:vAlign w:val="center"/>
          </w:tcPr>
          <w:p w14:paraId="35FF46C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1D4B45A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6BBC70E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47C6F229" w14:textId="77777777" w:rsidTr="00A62C67">
        <w:tc>
          <w:tcPr>
            <w:tcW w:w="914" w:type="dxa"/>
            <w:vAlign w:val="center"/>
          </w:tcPr>
          <w:p w14:paraId="33475439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17</w:t>
            </w:r>
          </w:p>
        </w:tc>
        <w:tc>
          <w:tcPr>
            <w:tcW w:w="5349" w:type="dxa"/>
            <w:vAlign w:val="center"/>
          </w:tcPr>
          <w:p w14:paraId="5276DB95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Fantasia do </w:t>
            </w:r>
            <w:proofErr w:type="gramStart"/>
            <w:r w:rsidRPr="002C38F0">
              <w:rPr>
                <w:rFonts w:ascii="Cambria" w:hAnsi="Cambria" w:cs="Times New Roman"/>
                <w:sz w:val="20"/>
                <w:szCs w:val="20"/>
              </w:rPr>
              <w:t>saci Inclui</w:t>
            </w:r>
            <w:proofErr w:type="gram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chapéu e short vermelho, garantindo uma caracterização autêntica</w:t>
            </w:r>
          </w:p>
        </w:tc>
        <w:tc>
          <w:tcPr>
            <w:tcW w:w="1517" w:type="dxa"/>
            <w:vAlign w:val="center"/>
          </w:tcPr>
          <w:p w14:paraId="34D2CAE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15BEEFB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58FEF34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37926A46" w14:textId="77777777" w:rsidTr="00A62C67">
        <w:tc>
          <w:tcPr>
            <w:tcW w:w="914" w:type="dxa"/>
            <w:vAlign w:val="center"/>
          </w:tcPr>
          <w:p w14:paraId="3644D7C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18</w:t>
            </w:r>
          </w:p>
        </w:tc>
        <w:tc>
          <w:tcPr>
            <w:tcW w:w="5349" w:type="dxa"/>
            <w:vAlign w:val="center"/>
          </w:tcPr>
          <w:p w14:paraId="0A17A333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Fantasia tia </w:t>
            </w: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Nastacia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vestido longo e colorido, um avental, um lenço na cabeça</w:t>
            </w:r>
          </w:p>
        </w:tc>
        <w:tc>
          <w:tcPr>
            <w:tcW w:w="1517" w:type="dxa"/>
            <w:vAlign w:val="center"/>
          </w:tcPr>
          <w:p w14:paraId="47DC993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74EDD97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63BBD2C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605D20F9" w14:textId="77777777" w:rsidTr="00A62C67">
        <w:tc>
          <w:tcPr>
            <w:tcW w:w="914" w:type="dxa"/>
            <w:vAlign w:val="center"/>
          </w:tcPr>
          <w:p w14:paraId="0703BF9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lastRenderedPageBreak/>
              <w:t>19</w:t>
            </w:r>
          </w:p>
        </w:tc>
        <w:tc>
          <w:tcPr>
            <w:tcW w:w="5349" w:type="dxa"/>
            <w:vAlign w:val="center"/>
          </w:tcPr>
          <w:p w14:paraId="35D90A19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Fantasia Pedrinho Jardineira em Brim leve. - Camiseta em malha</w:t>
            </w:r>
          </w:p>
        </w:tc>
        <w:tc>
          <w:tcPr>
            <w:tcW w:w="1517" w:type="dxa"/>
            <w:vAlign w:val="center"/>
          </w:tcPr>
          <w:p w14:paraId="6265348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5F9DEC6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4882E37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34FDA5C7" w14:textId="77777777" w:rsidTr="00A62C67">
        <w:tc>
          <w:tcPr>
            <w:tcW w:w="914" w:type="dxa"/>
            <w:vAlign w:val="center"/>
          </w:tcPr>
          <w:p w14:paraId="6FC6DB0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20</w:t>
            </w:r>
          </w:p>
        </w:tc>
        <w:tc>
          <w:tcPr>
            <w:tcW w:w="5349" w:type="dxa"/>
            <w:vAlign w:val="center"/>
          </w:tcPr>
          <w:p w14:paraId="3ACC9A71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Fantasia </w:t>
            </w:r>
            <w:proofErr w:type="gramStart"/>
            <w:r w:rsidRPr="002C38F0">
              <w:rPr>
                <w:rFonts w:ascii="Cambria" w:hAnsi="Cambria" w:cs="Times New Roman"/>
                <w:sz w:val="20"/>
                <w:szCs w:val="20"/>
              </w:rPr>
              <w:t>Narizinho  vestido</w:t>
            </w:r>
            <w:proofErr w:type="gram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rodado com pala (forrada) no peito, alças com botões na frente</w:t>
            </w:r>
          </w:p>
        </w:tc>
        <w:tc>
          <w:tcPr>
            <w:tcW w:w="1517" w:type="dxa"/>
            <w:vAlign w:val="center"/>
          </w:tcPr>
          <w:p w14:paraId="564DBC3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7F3B4C2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20E60FE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2ED01327" w14:textId="77777777" w:rsidTr="00A62C67">
        <w:tc>
          <w:tcPr>
            <w:tcW w:w="914" w:type="dxa"/>
            <w:vAlign w:val="center"/>
          </w:tcPr>
          <w:p w14:paraId="01CDA35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21</w:t>
            </w:r>
          </w:p>
        </w:tc>
        <w:tc>
          <w:tcPr>
            <w:tcW w:w="5349" w:type="dxa"/>
            <w:vAlign w:val="center"/>
          </w:tcPr>
          <w:p w14:paraId="4900884A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Fantasia Dona Benta vestido de tecido em Oxford e avental</w:t>
            </w:r>
          </w:p>
        </w:tc>
        <w:tc>
          <w:tcPr>
            <w:tcW w:w="1517" w:type="dxa"/>
            <w:vAlign w:val="center"/>
          </w:tcPr>
          <w:p w14:paraId="34795B7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2EB7F519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6242916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528440F0" w14:textId="77777777" w:rsidTr="00A62C67">
        <w:tc>
          <w:tcPr>
            <w:tcW w:w="914" w:type="dxa"/>
            <w:vAlign w:val="center"/>
          </w:tcPr>
          <w:p w14:paraId="7F7B7BA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22</w:t>
            </w:r>
          </w:p>
        </w:tc>
        <w:tc>
          <w:tcPr>
            <w:tcW w:w="5349" w:type="dxa"/>
            <w:vAlign w:val="center"/>
          </w:tcPr>
          <w:p w14:paraId="3F42E618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Fantasia Rabicó Blazer e short com detalhe do </w:t>
            </w: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Rabicózinho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na parte do glúteo</w:t>
            </w:r>
          </w:p>
        </w:tc>
        <w:tc>
          <w:tcPr>
            <w:tcW w:w="1517" w:type="dxa"/>
            <w:vAlign w:val="center"/>
          </w:tcPr>
          <w:p w14:paraId="04820475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0AF1B8E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764F127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22F80B39" w14:textId="77777777" w:rsidTr="00A62C67">
        <w:tc>
          <w:tcPr>
            <w:tcW w:w="914" w:type="dxa"/>
            <w:vAlign w:val="center"/>
          </w:tcPr>
          <w:p w14:paraId="36BC0BA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23</w:t>
            </w:r>
          </w:p>
        </w:tc>
        <w:tc>
          <w:tcPr>
            <w:tcW w:w="5349" w:type="dxa"/>
            <w:vAlign w:val="center"/>
          </w:tcPr>
          <w:p w14:paraId="67171486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Fantasia Vovó vestido e lenço de cabeça</w:t>
            </w:r>
          </w:p>
        </w:tc>
        <w:tc>
          <w:tcPr>
            <w:tcW w:w="1517" w:type="dxa"/>
            <w:vAlign w:val="center"/>
          </w:tcPr>
          <w:p w14:paraId="7B7B4E3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44757A2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69DB73D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1F6F3F43" w14:textId="77777777" w:rsidTr="00A62C67">
        <w:tc>
          <w:tcPr>
            <w:tcW w:w="914" w:type="dxa"/>
            <w:vAlign w:val="center"/>
          </w:tcPr>
          <w:p w14:paraId="20D356C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24</w:t>
            </w:r>
          </w:p>
        </w:tc>
        <w:tc>
          <w:tcPr>
            <w:tcW w:w="5349" w:type="dxa"/>
            <w:vAlign w:val="center"/>
          </w:tcPr>
          <w:p w14:paraId="66B61984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Fantasia </w:t>
            </w: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chapeuzinha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vermelho vestido de mangas curtas, estampado, com saia em modelo godê que fica rodada, e fechamento nas costas por cordões.</w:t>
            </w:r>
          </w:p>
        </w:tc>
        <w:tc>
          <w:tcPr>
            <w:tcW w:w="1517" w:type="dxa"/>
            <w:vAlign w:val="center"/>
          </w:tcPr>
          <w:p w14:paraId="72FDC06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0BCA4ADE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6AA6E36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2287B47F" w14:textId="77777777" w:rsidTr="00A62C67">
        <w:tc>
          <w:tcPr>
            <w:tcW w:w="914" w:type="dxa"/>
            <w:vAlign w:val="center"/>
          </w:tcPr>
          <w:p w14:paraId="09DABA7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25</w:t>
            </w:r>
          </w:p>
        </w:tc>
        <w:tc>
          <w:tcPr>
            <w:tcW w:w="5349" w:type="dxa"/>
            <w:vAlign w:val="center"/>
          </w:tcPr>
          <w:p w14:paraId="272F575F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Fantasia </w:t>
            </w:r>
            <w:proofErr w:type="gramStart"/>
            <w:r w:rsidRPr="002C38F0">
              <w:rPr>
                <w:rFonts w:ascii="Cambria" w:hAnsi="Cambria" w:cs="Times New Roman"/>
                <w:sz w:val="20"/>
                <w:szCs w:val="20"/>
              </w:rPr>
              <w:t>lobo  camisa</w:t>
            </w:r>
            <w:proofErr w:type="gram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longa estampada, calça com elástico</w:t>
            </w:r>
          </w:p>
        </w:tc>
        <w:tc>
          <w:tcPr>
            <w:tcW w:w="1517" w:type="dxa"/>
            <w:vAlign w:val="center"/>
          </w:tcPr>
          <w:p w14:paraId="5E379494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02</w:t>
            </w:r>
          </w:p>
        </w:tc>
        <w:tc>
          <w:tcPr>
            <w:tcW w:w="1085" w:type="dxa"/>
            <w:vAlign w:val="center"/>
          </w:tcPr>
          <w:p w14:paraId="154BCD0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1805688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2348A711" w14:textId="77777777" w:rsidTr="00A62C67">
        <w:tc>
          <w:tcPr>
            <w:tcW w:w="914" w:type="dxa"/>
            <w:vAlign w:val="center"/>
          </w:tcPr>
          <w:p w14:paraId="4B24417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26</w:t>
            </w:r>
          </w:p>
        </w:tc>
        <w:tc>
          <w:tcPr>
            <w:tcW w:w="5349" w:type="dxa"/>
            <w:vAlign w:val="center"/>
          </w:tcPr>
          <w:p w14:paraId="48F0E140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Fantasia caçador camisa com colete cinto e calça</w:t>
            </w:r>
          </w:p>
        </w:tc>
        <w:tc>
          <w:tcPr>
            <w:tcW w:w="1517" w:type="dxa"/>
            <w:vAlign w:val="center"/>
          </w:tcPr>
          <w:p w14:paraId="5BFE3EB9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43B91D5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2FA68BA9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4870CF72" w14:textId="77777777" w:rsidTr="00A62C67">
        <w:tc>
          <w:tcPr>
            <w:tcW w:w="914" w:type="dxa"/>
            <w:vAlign w:val="center"/>
          </w:tcPr>
          <w:p w14:paraId="353DF465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27</w:t>
            </w:r>
          </w:p>
        </w:tc>
        <w:tc>
          <w:tcPr>
            <w:tcW w:w="5349" w:type="dxa"/>
            <w:vAlign w:val="center"/>
          </w:tcPr>
          <w:p w14:paraId="24D58988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Fantasia porquinhos short e blusa em tecido Oxford</w:t>
            </w:r>
          </w:p>
        </w:tc>
        <w:tc>
          <w:tcPr>
            <w:tcW w:w="1517" w:type="dxa"/>
            <w:vAlign w:val="center"/>
          </w:tcPr>
          <w:p w14:paraId="2F09DAC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03</w:t>
            </w:r>
          </w:p>
        </w:tc>
        <w:tc>
          <w:tcPr>
            <w:tcW w:w="1085" w:type="dxa"/>
            <w:vAlign w:val="center"/>
          </w:tcPr>
          <w:p w14:paraId="281B0339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2F57700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45CF7DBB" w14:textId="77777777" w:rsidTr="00A62C67">
        <w:tc>
          <w:tcPr>
            <w:tcW w:w="914" w:type="dxa"/>
            <w:vAlign w:val="center"/>
          </w:tcPr>
          <w:p w14:paraId="2AD336A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28</w:t>
            </w:r>
          </w:p>
        </w:tc>
        <w:tc>
          <w:tcPr>
            <w:tcW w:w="5349" w:type="dxa"/>
            <w:vAlign w:val="center"/>
          </w:tcPr>
          <w:p w14:paraId="03E3C61D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Fantasia </w:t>
            </w:r>
            <w:proofErr w:type="gramStart"/>
            <w:r w:rsidRPr="002C38F0">
              <w:rPr>
                <w:rFonts w:ascii="Cambria" w:hAnsi="Cambria" w:cs="Times New Roman"/>
                <w:sz w:val="20"/>
                <w:szCs w:val="20"/>
              </w:rPr>
              <w:t>Bela  vestido</w:t>
            </w:r>
            <w:proofErr w:type="gram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longo e fluído, em corpo de helanca luxuoso e elegante com detalhes metalizados no busto</w:t>
            </w:r>
          </w:p>
        </w:tc>
        <w:tc>
          <w:tcPr>
            <w:tcW w:w="1517" w:type="dxa"/>
            <w:vAlign w:val="center"/>
          </w:tcPr>
          <w:p w14:paraId="5433F12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67B7E605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1500412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0C01F00C" w14:textId="77777777" w:rsidTr="00A62C67">
        <w:tc>
          <w:tcPr>
            <w:tcW w:w="914" w:type="dxa"/>
            <w:vAlign w:val="center"/>
          </w:tcPr>
          <w:p w14:paraId="44175A9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29</w:t>
            </w:r>
          </w:p>
        </w:tc>
        <w:tc>
          <w:tcPr>
            <w:tcW w:w="5349" w:type="dxa"/>
            <w:vAlign w:val="center"/>
          </w:tcPr>
          <w:p w14:paraId="4EFBC6D2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Fantasia Fera 1 Calça; 01 Casaca; 01 Colete com camisa</w:t>
            </w:r>
          </w:p>
        </w:tc>
        <w:tc>
          <w:tcPr>
            <w:tcW w:w="1517" w:type="dxa"/>
            <w:vAlign w:val="center"/>
          </w:tcPr>
          <w:p w14:paraId="2C075050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2FA0E7B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4AE69C2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72138FB0" w14:textId="77777777" w:rsidTr="00A62C67">
        <w:tc>
          <w:tcPr>
            <w:tcW w:w="914" w:type="dxa"/>
            <w:vAlign w:val="center"/>
          </w:tcPr>
          <w:p w14:paraId="4162A85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30</w:t>
            </w:r>
          </w:p>
        </w:tc>
        <w:tc>
          <w:tcPr>
            <w:tcW w:w="5349" w:type="dxa"/>
            <w:vAlign w:val="center"/>
          </w:tcPr>
          <w:p w14:paraId="00E1035A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Style w:val="nfase"/>
                <w:rFonts w:ascii="Cambria" w:hAnsi="Cambria" w:cs="Times New Roman"/>
                <w:i w:val="0"/>
                <w:iCs w:val="0"/>
                <w:sz w:val="20"/>
                <w:szCs w:val="20"/>
                <w:shd w:val="clear" w:color="auto" w:fill="FFFFFF"/>
              </w:rPr>
              <w:t>Saia de Pregas é um modelo clássico com detalhe de pregas mais fechadas no comprimento</w:t>
            </w:r>
            <w:r w:rsidRPr="002C38F0">
              <w:rPr>
                <w:rFonts w:ascii="Cambria" w:hAnsi="Cambria" w:cs="Times New Roman"/>
                <w:sz w:val="20"/>
                <w:szCs w:val="20"/>
                <w:shd w:val="clear" w:color="auto" w:fill="FFFFFF"/>
              </w:rPr>
              <w:t>, feito em tecido de alfaiataria adolescente</w:t>
            </w:r>
          </w:p>
        </w:tc>
        <w:tc>
          <w:tcPr>
            <w:tcW w:w="1517" w:type="dxa"/>
            <w:vAlign w:val="center"/>
          </w:tcPr>
          <w:p w14:paraId="534A3CD5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22</w:t>
            </w:r>
          </w:p>
        </w:tc>
        <w:tc>
          <w:tcPr>
            <w:tcW w:w="1085" w:type="dxa"/>
            <w:vAlign w:val="center"/>
          </w:tcPr>
          <w:p w14:paraId="620C868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1590E0F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4B6BCC07" w14:textId="77777777" w:rsidTr="00A62C67">
        <w:tc>
          <w:tcPr>
            <w:tcW w:w="914" w:type="dxa"/>
            <w:vAlign w:val="center"/>
          </w:tcPr>
          <w:p w14:paraId="737C4DF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31</w:t>
            </w:r>
          </w:p>
        </w:tc>
        <w:tc>
          <w:tcPr>
            <w:tcW w:w="5349" w:type="dxa"/>
            <w:vAlign w:val="center"/>
          </w:tcPr>
          <w:p w14:paraId="02C806D4" w14:textId="77777777" w:rsidR="002C38F0" w:rsidRPr="002C38F0" w:rsidRDefault="002C38F0" w:rsidP="00A62C67">
            <w:pPr>
              <w:pStyle w:val="SemEspaamento"/>
              <w:jc w:val="center"/>
              <w:rPr>
                <w:rStyle w:val="CorpodetextoChar"/>
                <w:rFonts w:ascii="Cambria" w:hAnsi="Cambria" w:cs="Times New Roman"/>
                <w:i/>
                <w:iCs/>
                <w:sz w:val="20"/>
                <w:szCs w:val="20"/>
                <w:shd w:val="clear" w:color="auto" w:fill="FFFFFF"/>
              </w:rPr>
            </w:pP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Blaser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verde com detalhe branco e com detalhe bico dourado e com franja no ombro </w:t>
            </w:r>
            <w:r w:rsidRPr="002C38F0">
              <w:rPr>
                <w:rFonts w:ascii="Cambria" w:hAnsi="Cambria" w:cs="Times New Roman"/>
                <w:b/>
                <w:bCs/>
                <w:sz w:val="20"/>
                <w:szCs w:val="20"/>
              </w:rPr>
              <w:t>feminino/ masculino</w:t>
            </w:r>
            <w:r w:rsidRPr="002C38F0">
              <w:rPr>
                <w:rFonts w:ascii="Cambria" w:hAnsi="Cambria" w:cs="Times New Roman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1EEBB765" wp14:editId="53E77249">
                  <wp:extent cx="804672" cy="1242301"/>
                  <wp:effectExtent l="0" t="0" r="0" b="0"/>
                  <wp:docPr id="2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t="32926" r="69837" b="17685"/>
                          <a:stretch/>
                        </pic:blipFill>
                        <pic:spPr bwMode="auto">
                          <a:xfrm>
                            <a:off x="0" y="0"/>
                            <a:ext cx="810989" cy="1252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4EBA9D80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40</w:t>
            </w:r>
          </w:p>
        </w:tc>
        <w:tc>
          <w:tcPr>
            <w:tcW w:w="1085" w:type="dxa"/>
            <w:vAlign w:val="center"/>
          </w:tcPr>
          <w:p w14:paraId="683910F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704CBFE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11B0190A" w14:textId="77777777" w:rsidTr="00A62C67">
        <w:tc>
          <w:tcPr>
            <w:tcW w:w="914" w:type="dxa"/>
            <w:vAlign w:val="center"/>
          </w:tcPr>
          <w:p w14:paraId="017EF5C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32</w:t>
            </w:r>
          </w:p>
        </w:tc>
        <w:tc>
          <w:tcPr>
            <w:tcW w:w="5349" w:type="dxa"/>
            <w:vAlign w:val="center"/>
          </w:tcPr>
          <w:p w14:paraId="7EA850F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Blaser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</w:t>
            </w:r>
            <w:proofErr w:type="gramStart"/>
            <w:r w:rsidRPr="002C38F0">
              <w:rPr>
                <w:rFonts w:ascii="Cambria" w:hAnsi="Cambria" w:cs="Times New Roman"/>
                <w:sz w:val="20"/>
                <w:szCs w:val="20"/>
              </w:rPr>
              <w:t>preto</w:t>
            </w:r>
            <w:proofErr w:type="gram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preto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com detalhe de bico dourado e </w:t>
            </w: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ziper</w:t>
            </w:r>
            <w:proofErr w:type="spellEnd"/>
          </w:p>
          <w:p w14:paraId="1A384831" w14:textId="77777777" w:rsidR="002C38F0" w:rsidRPr="002C38F0" w:rsidRDefault="002C38F0" w:rsidP="00A62C67">
            <w:pPr>
              <w:pStyle w:val="SemEspaamento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/>
                <w:noProof/>
                <w:sz w:val="20"/>
                <w:szCs w:val="20"/>
              </w:rPr>
              <w:drawing>
                <wp:inline distT="0" distB="0" distL="0" distR="0" wp14:anchorId="71183721" wp14:editId="4907DA4F">
                  <wp:extent cx="1207008" cy="840494"/>
                  <wp:effectExtent l="0" t="0" r="0" b="0"/>
                  <wp:docPr id="1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t="3449" r="22048"/>
                          <a:stretch/>
                        </pic:blipFill>
                        <pic:spPr bwMode="auto">
                          <a:xfrm>
                            <a:off x="0" y="0"/>
                            <a:ext cx="1224825" cy="852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7C36410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05</w:t>
            </w:r>
          </w:p>
        </w:tc>
        <w:tc>
          <w:tcPr>
            <w:tcW w:w="1085" w:type="dxa"/>
            <w:vAlign w:val="center"/>
          </w:tcPr>
          <w:p w14:paraId="486AE4A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47D356A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576ED7AA" w14:textId="77777777" w:rsidTr="00A62C67">
        <w:tc>
          <w:tcPr>
            <w:tcW w:w="914" w:type="dxa"/>
            <w:vAlign w:val="center"/>
          </w:tcPr>
          <w:p w14:paraId="2BBD5C5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33</w:t>
            </w:r>
          </w:p>
        </w:tc>
        <w:tc>
          <w:tcPr>
            <w:tcW w:w="5349" w:type="dxa"/>
            <w:vAlign w:val="center"/>
          </w:tcPr>
          <w:p w14:paraId="1A8C48EE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Camiseta na cor verde com gola alta</w:t>
            </w:r>
          </w:p>
        </w:tc>
        <w:tc>
          <w:tcPr>
            <w:tcW w:w="1517" w:type="dxa"/>
            <w:vAlign w:val="center"/>
          </w:tcPr>
          <w:p w14:paraId="12D6855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02</w:t>
            </w:r>
          </w:p>
        </w:tc>
        <w:tc>
          <w:tcPr>
            <w:tcW w:w="1085" w:type="dxa"/>
            <w:vAlign w:val="center"/>
          </w:tcPr>
          <w:p w14:paraId="4AC61AE5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2D029730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46D5D70F" w14:textId="77777777" w:rsidTr="00A62C67">
        <w:tc>
          <w:tcPr>
            <w:tcW w:w="914" w:type="dxa"/>
            <w:vAlign w:val="center"/>
          </w:tcPr>
          <w:p w14:paraId="52547CA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34</w:t>
            </w:r>
          </w:p>
        </w:tc>
        <w:tc>
          <w:tcPr>
            <w:tcW w:w="5349" w:type="dxa"/>
            <w:vAlign w:val="center"/>
          </w:tcPr>
          <w:p w14:paraId="0E401CF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Calça corte tradicional, com a perna mais solta e reta</w:t>
            </w:r>
          </w:p>
        </w:tc>
        <w:tc>
          <w:tcPr>
            <w:tcW w:w="1517" w:type="dxa"/>
            <w:vAlign w:val="center"/>
          </w:tcPr>
          <w:p w14:paraId="4CA31B7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100</w:t>
            </w:r>
          </w:p>
        </w:tc>
        <w:tc>
          <w:tcPr>
            <w:tcW w:w="1085" w:type="dxa"/>
            <w:vAlign w:val="center"/>
          </w:tcPr>
          <w:p w14:paraId="2860D2B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258051F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28048036" w14:textId="77777777" w:rsidTr="00A62C67">
        <w:tc>
          <w:tcPr>
            <w:tcW w:w="914" w:type="dxa"/>
            <w:vAlign w:val="center"/>
          </w:tcPr>
          <w:p w14:paraId="14A8423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35</w:t>
            </w:r>
          </w:p>
        </w:tc>
        <w:tc>
          <w:tcPr>
            <w:tcW w:w="5349" w:type="dxa"/>
            <w:vAlign w:val="center"/>
          </w:tcPr>
          <w:p w14:paraId="1601748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Blaser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de tecido na cor vermelha com detalhe branco e bico dourado</w:t>
            </w:r>
          </w:p>
          <w:p w14:paraId="50DF2CA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/>
                <w:noProof/>
                <w:sz w:val="20"/>
                <w:szCs w:val="20"/>
              </w:rPr>
              <w:drawing>
                <wp:inline distT="0" distB="0" distL="0" distR="0" wp14:anchorId="4D4EE323" wp14:editId="666C98C5">
                  <wp:extent cx="894685" cy="1024128"/>
                  <wp:effectExtent l="0" t="0" r="1270" b="5080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3582" t="27655" r="44967" b="28587"/>
                          <a:stretch/>
                        </pic:blipFill>
                        <pic:spPr bwMode="auto">
                          <a:xfrm>
                            <a:off x="0" y="0"/>
                            <a:ext cx="909372" cy="104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2F2DED3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33</w:t>
            </w:r>
          </w:p>
        </w:tc>
        <w:tc>
          <w:tcPr>
            <w:tcW w:w="1085" w:type="dxa"/>
            <w:vAlign w:val="center"/>
          </w:tcPr>
          <w:p w14:paraId="0FF2C74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6FD3B64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169F6572" w14:textId="77777777" w:rsidTr="00A62C67">
        <w:tc>
          <w:tcPr>
            <w:tcW w:w="914" w:type="dxa"/>
            <w:vAlign w:val="center"/>
          </w:tcPr>
          <w:p w14:paraId="4FB756EE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36</w:t>
            </w:r>
          </w:p>
        </w:tc>
        <w:tc>
          <w:tcPr>
            <w:tcW w:w="5349" w:type="dxa"/>
            <w:vAlign w:val="center"/>
          </w:tcPr>
          <w:p w14:paraId="478ED4F5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Fantasia de roupa de padre Traje De Padre, Vestido De Fantasia De Pai, Roupas Medievais</w:t>
            </w:r>
          </w:p>
        </w:tc>
        <w:tc>
          <w:tcPr>
            <w:tcW w:w="1517" w:type="dxa"/>
            <w:vAlign w:val="center"/>
          </w:tcPr>
          <w:p w14:paraId="4D8C957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12</w:t>
            </w:r>
          </w:p>
        </w:tc>
        <w:tc>
          <w:tcPr>
            <w:tcW w:w="1085" w:type="dxa"/>
            <w:vAlign w:val="center"/>
          </w:tcPr>
          <w:p w14:paraId="254DF31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3A74319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2BB4B617" w14:textId="77777777" w:rsidTr="00A62C67">
        <w:tc>
          <w:tcPr>
            <w:tcW w:w="914" w:type="dxa"/>
            <w:vAlign w:val="center"/>
          </w:tcPr>
          <w:p w14:paraId="7C0375F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37</w:t>
            </w:r>
          </w:p>
        </w:tc>
        <w:tc>
          <w:tcPr>
            <w:tcW w:w="5349" w:type="dxa"/>
            <w:vAlign w:val="center"/>
          </w:tcPr>
          <w:p w14:paraId="2BD2783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Blaser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verde com detalhe dourado e short branco</w:t>
            </w:r>
          </w:p>
          <w:p w14:paraId="445B12B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/>
                <w:noProof/>
                <w:sz w:val="20"/>
                <w:szCs w:val="20"/>
              </w:rPr>
              <w:lastRenderedPageBreak/>
              <w:drawing>
                <wp:inline distT="0" distB="0" distL="0" distR="0" wp14:anchorId="6F2D9C59" wp14:editId="43D3F9EB">
                  <wp:extent cx="1099900" cy="1381125"/>
                  <wp:effectExtent l="0" t="0" r="5080" b="0"/>
                  <wp:docPr id="15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r="17808" b="43753"/>
                          <a:stretch/>
                        </pic:blipFill>
                        <pic:spPr bwMode="auto">
                          <a:xfrm>
                            <a:off x="0" y="0"/>
                            <a:ext cx="1103727" cy="1385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74EA323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lastRenderedPageBreak/>
              <w:t>22</w:t>
            </w:r>
          </w:p>
        </w:tc>
        <w:tc>
          <w:tcPr>
            <w:tcW w:w="1085" w:type="dxa"/>
            <w:vAlign w:val="center"/>
          </w:tcPr>
          <w:p w14:paraId="5796A26E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48E2466E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4B7BE372" w14:textId="77777777" w:rsidTr="00A62C67">
        <w:tc>
          <w:tcPr>
            <w:tcW w:w="914" w:type="dxa"/>
            <w:vAlign w:val="center"/>
          </w:tcPr>
          <w:p w14:paraId="4EBA58D0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38</w:t>
            </w:r>
          </w:p>
        </w:tc>
        <w:tc>
          <w:tcPr>
            <w:tcW w:w="5349" w:type="dxa"/>
            <w:vAlign w:val="center"/>
          </w:tcPr>
          <w:p w14:paraId="5DEDEFD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Vestido em tecido </w:t>
            </w: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oxford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e tule com </w:t>
            </w:r>
            <w:proofErr w:type="gramStart"/>
            <w:r w:rsidRPr="002C38F0">
              <w:rPr>
                <w:rFonts w:ascii="Cambria" w:hAnsi="Cambria" w:cs="Times New Roman"/>
                <w:sz w:val="20"/>
                <w:szCs w:val="20"/>
              </w:rPr>
              <w:t>botões  e</w:t>
            </w:r>
            <w:proofErr w:type="gram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detalhe dourado e cinto</w:t>
            </w:r>
          </w:p>
          <w:p w14:paraId="0C16E180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/>
                <w:noProof/>
                <w:sz w:val="20"/>
                <w:szCs w:val="20"/>
              </w:rPr>
              <w:drawing>
                <wp:inline distT="0" distB="0" distL="0" distR="0" wp14:anchorId="36278251" wp14:editId="24BF1E04">
                  <wp:extent cx="840104" cy="1066800"/>
                  <wp:effectExtent l="0" t="0" r="0" b="0"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t="21749" r="20771" b="21661"/>
                          <a:stretch/>
                        </pic:blipFill>
                        <pic:spPr bwMode="auto">
                          <a:xfrm>
                            <a:off x="0" y="0"/>
                            <a:ext cx="847523" cy="1076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64D5AF8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09</w:t>
            </w:r>
          </w:p>
        </w:tc>
        <w:tc>
          <w:tcPr>
            <w:tcW w:w="1085" w:type="dxa"/>
            <w:vAlign w:val="center"/>
          </w:tcPr>
          <w:p w14:paraId="74BBF1E9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693C5AF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0FF92527" w14:textId="77777777" w:rsidTr="00A62C67">
        <w:tc>
          <w:tcPr>
            <w:tcW w:w="914" w:type="dxa"/>
            <w:vAlign w:val="center"/>
          </w:tcPr>
          <w:p w14:paraId="6AD15B1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39</w:t>
            </w:r>
          </w:p>
        </w:tc>
        <w:tc>
          <w:tcPr>
            <w:tcW w:w="5349" w:type="dxa"/>
            <w:vAlign w:val="center"/>
          </w:tcPr>
          <w:p w14:paraId="7CA0508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Vestido em tecido vermelho com detalhe branco e tule dourado com detalhe de bico dourado</w:t>
            </w:r>
          </w:p>
          <w:p w14:paraId="2D3F314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/>
                <w:noProof/>
                <w:sz w:val="20"/>
                <w:szCs w:val="20"/>
              </w:rPr>
              <w:drawing>
                <wp:inline distT="0" distB="0" distL="0" distR="0" wp14:anchorId="52EF48F5" wp14:editId="40CEC01C">
                  <wp:extent cx="856490" cy="1111911"/>
                  <wp:effectExtent l="0" t="0" r="1270" b="0"/>
                  <wp:docPr id="1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t="27015"/>
                          <a:stretch/>
                        </pic:blipFill>
                        <pic:spPr bwMode="auto">
                          <a:xfrm>
                            <a:off x="0" y="0"/>
                            <a:ext cx="867252" cy="1125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6C52349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05</w:t>
            </w:r>
          </w:p>
        </w:tc>
        <w:tc>
          <w:tcPr>
            <w:tcW w:w="1085" w:type="dxa"/>
            <w:vAlign w:val="center"/>
          </w:tcPr>
          <w:p w14:paraId="28B8E08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578B243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0073757B" w14:textId="77777777" w:rsidTr="00A62C67">
        <w:tc>
          <w:tcPr>
            <w:tcW w:w="914" w:type="dxa"/>
            <w:vAlign w:val="center"/>
          </w:tcPr>
          <w:p w14:paraId="6413147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40</w:t>
            </w:r>
          </w:p>
        </w:tc>
        <w:tc>
          <w:tcPr>
            <w:tcW w:w="5349" w:type="dxa"/>
            <w:vAlign w:val="center"/>
          </w:tcPr>
          <w:p w14:paraId="4B052E7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Roupa em tecido preto com detalhe dourado</w:t>
            </w:r>
          </w:p>
          <w:p w14:paraId="20D544A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/>
                <w:noProof/>
                <w:sz w:val="20"/>
                <w:szCs w:val="20"/>
              </w:rPr>
              <w:drawing>
                <wp:inline distT="0" distB="0" distL="0" distR="0" wp14:anchorId="56ACDB98" wp14:editId="407145DD">
                  <wp:extent cx="941223" cy="941223"/>
                  <wp:effectExtent l="0" t="0" r="0" b="0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000" cy="9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30B7B34E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07</w:t>
            </w:r>
          </w:p>
        </w:tc>
        <w:tc>
          <w:tcPr>
            <w:tcW w:w="1085" w:type="dxa"/>
            <w:vAlign w:val="center"/>
          </w:tcPr>
          <w:p w14:paraId="12667BC0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00A6220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7EB6DF54" w14:textId="77777777" w:rsidTr="00A62C67">
        <w:tc>
          <w:tcPr>
            <w:tcW w:w="914" w:type="dxa"/>
            <w:vAlign w:val="center"/>
          </w:tcPr>
          <w:p w14:paraId="686E9F7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41</w:t>
            </w:r>
          </w:p>
        </w:tc>
        <w:tc>
          <w:tcPr>
            <w:tcW w:w="5349" w:type="dxa"/>
            <w:vAlign w:val="center"/>
          </w:tcPr>
          <w:p w14:paraId="76E95F6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Macacão tecido preto em detalhe dourado com botões</w:t>
            </w:r>
          </w:p>
          <w:p w14:paraId="71FDCD9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/>
                <w:noProof/>
                <w:sz w:val="20"/>
                <w:szCs w:val="20"/>
              </w:rPr>
              <w:drawing>
                <wp:inline distT="0" distB="0" distL="0" distR="0" wp14:anchorId="5491FB7C" wp14:editId="7F69B9D5">
                  <wp:extent cx="877824" cy="1233476"/>
                  <wp:effectExtent l="0" t="0" r="0" b="5080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550" cy="124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305B179E" w14:textId="5515E33D" w:rsidR="002C38F0" w:rsidRPr="002C38F0" w:rsidRDefault="002C38F0" w:rsidP="002C38F0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08</w:t>
            </w:r>
          </w:p>
        </w:tc>
        <w:tc>
          <w:tcPr>
            <w:tcW w:w="1085" w:type="dxa"/>
            <w:vAlign w:val="center"/>
          </w:tcPr>
          <w:p w14:paraId="31A5E28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43F08F5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09EA1BFC" w14:textId="77777777" w:rsidTr="00A62C67">
        <w:tc>
          <w:tcPr>
            <w:tcW w:w="914" w:type="dxa"/>
            <w:vAlign w:val="center"/>
          </w:tcPr>
          <w:p w14:paraId="48A28F9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42</w:t>
            </w:r>
          </w:p>
        </w:tc>
        <w:tc>
          <w:tcPr>
            <w:tcW w:w="5349" w:type="dxa"/>
            <w:vAlign w:val="center"/>
          </w:tcPr>
          <w:p w14:paraId="1F6BEAF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Bandeiras em tecido e detalhe dourado</w:t>
            </w:r>
          </w:p>
        </w:tc>
        <w:tc>
          <w:tcPr>
            <w:tcW w:w="1517" w:type="dxa"/>
            <w:vAlign w:val="center"/>
          </w:tcPr>
          <w:p w14:paraId="0A223F1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15</w:t>
            </w:r>
          </w:p>
        </w:tc>
        <w:tc>
          <w:tcPr>
            <w:tcW w:w="1085" w:type="dxa"/>
            <w:vAlign w:val="center"/>
          </w:tcPr>
          <w:p w14:paraId="5EDBB0D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2D1B431B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0BCCB5EC" w14:textId="77777777" w:rsidTr="00A62C67">
        <w:tc>
          <w:tcPr>
            <w:tcW w:w="914" w:type="dxa"/>
            <w:vAlign w:val="center"/>
          </w:tcPr>
          <w:p w14:paraId="7540365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43</w:t>
            </w:r>
          </w:p>
        </w:tc>
        <w:tc>
          <w:tcPr>
            <w:tcW w:w="5349" w:type="dxa"/>
            <w:vAlign w:val="center"/>
          </w:tcPr>
          <w:p w14:paraId="3B7260E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Vestido preto com detalhes dourado e tule branco</w:t>
            </w:r>
          </w:p>
          <w:p w14:paraId="2DFB828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/>
                <w:noProof/>
                <w:sz w:val="20"/>
                <w:szCs w:val="20"/>
              </w:rPr>
              <w:drawing>
                <wp:inline distT="0" distB="0" distL="0" distR="0" wp14:anchorId="160B0EE7" wp14:editId="41476466">
                  <wp:extent cx="1484986" cy="834867"/>
                  <wp:effectExtent l="0" t="0" r="1270" b="3810"/>
                  <wp:docPr id="19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8480" cy="842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24CAAF3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05</w:t>
            </w:r>
          </w:p>
        </w:tc>
        <w:tc>
          <w:tcPr>
            <w:tcW w:w="1085" w:type="dxa"/>
            <w:vAlign w:val="center"/>
          </w:tcPr>
          <w:p w14:paraId="0EB0795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232CE15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71F28D34" w14:textId="77777777" w:rsidTr="00A62C67">
        <w:tc>
          <w:tcPr>
            <w:tcW w:w="914" w:type="dxa"/>
            <w:vAlign w:val="center"/>
          </w:tcPr>
          <w:p w14:paraId="476BDBE0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44</w:t>
            </w:r>
          </w:p>
        </w:tc>
        <w:tc>
          <w:tcPr>
            <w:tcW w:w="5349" w:type="dxa"/>
            <w:vAlign w:val="center"/>
          </w:tcPr>
          <w:p w14:paraId="0FDF029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Blazer com detalhes dourado e calça de alfaiataria</w:t>
            </w:r>
          </w:p>
          <w:p w14:paraId="7973D32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/>
                <w:noProof/>
                <w:sz w:val="20"/>
                <w:szCs w:val="20"/>
              </w:rPr>
              <w:lastRenderedPageBreak/>
              <w:drawing>
                <wp:inline distT="0" distB="0" distL="0" distR="0" wp14:anchorId="6AE36489" wp14:editId="3094C08D">
                  <wp:extent cx="883337" cy="1545895"/>
                  <wp:effectExtent l="0" t="0" r="0" b="0"/>
                  <wp:docPr id="16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052" cy="1559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6B78F0C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lastRenderedPageBreak/>
              <w:t>01</w:t>
            </w:r>
          </w:p>
        </w:tc>
        <w:tc>
          <w:tcPr>
            <w:tcW w:w="1085" w:type="dxa"/>
            <w:vAlign w:val="center"/>
          </w:tcPr>
          <w:p w14:paraId="19BB2D7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3CCBCFE0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6366A0FD" w14:textId="77777777" w:rsidTr="00A62C67">
        <w:tc>
          <w:tcPr>
            <w:tcW w:w="914" w:type="dxa"/>
            <w:vAlign w:val="center"/>
          </w:tcPr>
          <w:p w14:paraId="011FF30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45</w:t>
            </w:r>
          </w:p>
        </w:tc>
        <w:tc>
          <w:tcPr>
            <w:tcW w:w="5349" w:type="dxa"/>
            <w:vAlign w:val="center"/>
          </w:tcPr>
          <w:p w14:paraId="41BA7BF4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Vestido azul com detalhes dourado, ombreira e botões</w:t>
            </w:r>
          </w:p>
          <w:p w14:paraId="2A320C85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/>
                <w:noProof/>
                <w:sz w:val="20"/>
                <w:szCs w:val="20"/>
              </w:rPr>
              <w:drawing>
                <wp:inline distT="0" distB="0" distL="0" distR="0" wp14:anchorId="55ABA089" wp14:editId="343A9444">
                  <wp:extent cx="900860" cy="1035405"/>
                  <wp:effectExtent l="0" t="0" r="0" b="0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3329" t="11461" r="-1307" b="31662"/>
                          <a:stretch/>
                        </pic:blipFill>
                        <pic:spPr bwMode="auto">
                          <a:xfrm>
                            <a:off x="0" y="0"/>
                            <a:ext cx="918078" cy="1055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4E136084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10</w:t>
            </w:r>
          </w:p>
        </w:tc>
        <w:tc>
          <w:tcPr>
            <w:tcW w:w="1085" w:type="dxa"/>
            <w:vAlign w:val="center"/>
          </w:tcPr>
          <w:p w14:paraId="586A9738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0C38356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5288AF1A" w14:textId="77777777" w:rsidTr="00A62C67">
        <w:tc>
          <w:tcPr>
            <w:tcW w:w="914" w:type="dxa"/>
            <w:vAlign w:val="center"/>
          </w:tcPr>
          <w:p w14:paraId="733AF68E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46</w:t>
            </w:r>
          </w:p>
        </w:tc>
        <w:tc>
          <w:tcPr>
            <w:tcW w:w="5349" w:type="dxa"/>
            <w:vAlign w:val="center"/>
          </w:tcPr>
          <w:p w14:paraId="38118DF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Blaser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azul em Oxford com detalhes dourado e botões com um zíper</w:t>
            </w:r>
          </w:p>
          <w:p w14:paraId="147FF142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/>
                <w:noProof/>
                <w:sz w:val="20"/>
                <w:szCs w:val="20"/>
              </w:rPr>
              <w:drawing>
                <wp:inline distT="0" distB="0" distL="0" distR="0" wp14:anchorId="4656CF24" wp14:editId="0B557B23">
                  <wp:extent cx="1097280" cy="1269621"/>
                  <wp:effectExtent l="0" t="0" r="7620" b="6985"/>
                  <wp:docPr id="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4379" t="8890" b="28877"/>
                          <a:stretch/>
                        </pic:blipFill>
                        <pic:spPr bwMode="auto">
                          <a:xfrm>
                            <a:off x="0" y="0"/>
                            <a:ext cx="1109087" cy="1283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62280F95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10</w:t>
            </w:r>
          </w:p>
        </w:tc>
        <w:tc>
          <w:tcPr>
            <w:tcW w:w="1085" w:type="dxa"/>
            <w:vAlign w:val="center"/>
          </w:tcPr>
          <w:p w14:paraId="35EAB1C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07B1FEC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0E3D1844" w14:textId="77777777" w:rsidTr="00A62C67">
        <w:tc>
          <w:tcPr>
            <w:tcW w:w="914" w:type="dxa"/>
            <w:vAlign w:val="center"/>
          </w:tcPr>
          <w:p w14:paraId="60B24DD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47</w:t>
            </w:r>
          </w:p>
        </w:tc>
        <w:tc>
          <w:tcPr>
            <w:tcW w:w="5349" w:type="dxa"/>
            <w:vAlign w:val="center"/>
          </w:tcPr>
          <w:p w14:paraId="3361F3D3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Calça branca com detalhe dourado</w:t>
            </w:r>
          </w:p>
          <w:p w14:paraId="4FD3A5A4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/>
                <w:noProof/>
                <w:sz w:val="20"/>
                <w:szCs w:val="20"/>
              </w:rPr>
              <w:drawing>
                <wp:inline distT="0" distB="0" distL="0" distR="0" wp14:anchorId="6961A622" wp14:editId="622F5DEF">
                  <wp:extent cx="769077" cy="1433779"/>
                  <wp:effectExtent l="0" t="0" r="0" b="0"/>
                  <wp:docPr id="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22649" t="9664" r="4454" b="13893"/>
                          <a:stretch/>
                        </pic:blipFill>
                        <pic:spPr bwMode="auto">
                          <a:xfrm>
                            <a:off x="0" y="0"/>
                            <a:ext cx="780515" cy="1455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05866311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20</w:t>
            </w:r>
          </w:p>
        </w:tc>
        <w:tc>
          <w:tcPr>
            <w:tcW w:w="1085" w:type="dxa"/>
            <w:vAlign w:val="center"/>
          </w:tcPr>
          <w:p w14:paraId="0F93388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1DEC531C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3AC99C7A" w14:textId="77777777" w:rsidTr="00A62C67">
        <w:tc>
          <w:tcPr>
            <w:tcW w:w="914" w:type="dxa"/>
            <w:vAlign w:val="center"/>
          </w:tcPr>
          <w:p w14:paraId="58D899EE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48</w:t>
            </w:r>
          </w:p>
        </w:tc>
        <w:tc>
          <w:tcPr>
            <w:tcW w:w="5349" w:type="dxa"/>
            <w:vAlign w:val="center"/>
          </w:tcPr>
          <w:p w14:paraId="08962644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Blaser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em tecido branco com detalhe vermelho</w:t>
            </w:r>
          </w:p>
          <w:p w14:paraId="0346BA46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/>
                <w:noProof/>
                <w:sz w:val="20"/>
                <w:szCs w:val="20"/>
              </w:rPr>
              <w:drawing>
                <wp:inline distT="0" distB="0" distL="0" distR="0" wp14:anchorId="4E339621" wp14:editId="2C1356F1">
                  <wp:extent cx="775411" cy="920517"/>
                  <wp:effectExtent l="0" t="0" r="5715" b="0"/>
                  <wp:docPr id="11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t="21015" b="12245"/>
                          <a:stretch/>
                        </pic:blipFill>
                        <pic:spPr bwMode="auto">
                          <a:xfrm>
                            <a:off x="0" y="0"/>
                            <a:ext cx="782312" cy="928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7" w:type="dxa"/>
            <w:vAlign w:val="center"/>
          </w:tcPr>
          <w:p w14:paraId="4B64D26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08</w:t>
            </w:r>
          </w:p>
        </w:tc>
        <w:tc>
          <w:tcPr>
            <w:tcW w:w="1085" w:type="dxa"/>
            <w:vAlign w:val="center"/>
          </w:tcPr>
          <w:p w14:paraId="75E9152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09DE9367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059EB5EB" w14:textId="77777777" w:rsidTr="00A62C67">
        <w:tc>
          <w:tcPr>
            <w:tcW w:w="914" w:type="dxa"/>
            <w:vAlign w:val="center"/>
          </w:tcPr>
          <w:p w14:paraId="6384C7C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49</w:t>
            </w:r>
          </w:p>
        </w:tc>
        <w:tc>
          <w:tcPr>
            <w:tcW w:w="5349" w:type="dxa"/>
            <w:vAlign w:val="center"/>
          </w:tcPr>
          <w:p w14:paraId="77F1778E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Blaser</w:t>
            </w:r>
            <w:proofErr w:type="spellEnd"/>
            <w:r w:rsidRPr="002C38F0">
              <w:rPr>
                <w:rFonts w:ascii="Cambria" w:hAnsi="Cambria" w:cs="Times New Roman"/>
                <w:sz w:val="20"/>
                <w:szCs w:val="20"/>
              </w:rPr>
              <w:t xml:space="preserve"> vermelho com detalhe dourado acompanhado de short em </w:t>
            </w:r>
            <w:proofErr w:type="spellStart"/>
            <w:r w:rsidRPr="002C38F0">
              <w:rPr>
                <w:rFonts w:ascii="Cambria" w:hAnsi="Cambria" w:cs="Times New Roman"/>
                <w:sz w:val="20"/>
                <w:szCs w:val="20"/>
              </w:rPr>
              <w:t>oxford</w:t>
            </w:r>
            <w:proofErr w:type="spellEnd"/>
          </w:p>
        </w:tc>
        <w:tc>
          <w:tcPr>
            <w:tcW w:w="1517" w:type="dxa"/>
            <w:vAlign w:val="center"/>
          </w:tcPr>
          <w:p w14:paraId="0584875D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sz w:val="20"/>
                <w:szCs w:val="20"/>
              </w:rPr>
              <w:t>01</w:t>
            </w:r>
          </w:p>
        </w:tc>
        <w:tc>
          <w:tcPr>
            <w:tcW w:w="1085" w:type="dxa"/>
            <w:vAlign w:val="center"/>
          </w:tcPr>
          <w:p w14:paraId="4849A92A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4CEB9ACE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2C38F0" w:rsidRPr="002C38F0" w14:paraId="38BF534E" w14:textId="77777777" w:rsidTr="00A62C67">
        <w:tc>
          <w:tcPr>
            <w:tcW w:w="10708" w:type="dxa"/>
            <w:gridSpan w:val="5"/>
            <w:vAlign w:val="center"/>
          </w:tcPr>
          <w:p w14:paraId="34B5AD1F" w14:textId="77777777" w:rsidR="002C38F0" w:rsidRPr="002C38F0" w:rsidRDefault="002C38F0" w:rsidP="00A62C67">
            <w:pPr>
              <w:jc w:val="center"/>
              <w:rPr>
                <w:rFonts w:ascii="Cambria" w:hAnsi="Cambria" w:cs="Times New Roman"/>
                <w:b/>
                <w:bCs/>
                <w:sz w:val="20"/>
                <w:szCs w:val="20"/>
              </w:rPr>
            </w:pPr>
            <w:r w:rsidRPr="002C38F0">
              <w:rPr>
                <w:rFonts w:ascii="Cambria" w:hAnsi="Cambria" w:cs="Times New Roman"/>
                <w:b/>
                <w:bCs/>
                <w:sz w:val="20"/>
                <w:szCs w:val="20"/>
              </w:rPr>
              <w:t>VALOR TOTAL R$</w:t>
            </w:r>
          </w:p>
        </w:tc>
      </w:tr>
    </w:tbl>
    <w:p w14:paraId="7B879C08" w14:textId="77777777" w:rsidR="00941566" w:rsidRPr="002C38F0" w:rsidRDefault="00941566">
      <w:pPr>
        <w:rPr>
          <w:rFonts w:ascii="Cambria" w:hAnsi="Cambria"/>
          <w:sz w:val="20"/>
          <w:szCs w:val="20"/>
        </w:rPr>
      </w:pPr>
    </w:p>
    <w:sectPr w:rsidR="00941566" w:rsidRPr="002C38F0" w:rsidSect="00A435DF">
      <w:headerReference w:type="default" r:id="rId20"/>
      <w:footerReference w:type="default" r:id="rId21"/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CCFBC5" w14:textId="77777777" w:rsidR="009A2D56" w:rsidRDefault="009A2D56" w:rsidP="00A435DF">
      <w:r>
        <w:separator/>
      </w:r>
    </w:p>
  </w:endnote>
  <w:endnote w:type="continuationSeparator" w:id="0">
    <w:p w14:paraId="7610ECF4" w14:textId="77777777" w:rsidR="009A2D56" w:rsidRDefault="009A2D56" w:rsidP="00A435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Z@R5954.tmp">
    <w:altName w:val="Calibri"/>
    <w:charset w:val="00"/>
    <w:family w:val="swiss"/>
    <w:pitch w:val="variable"/>
    <w:sig w:usb0="E10002FF" w:usb1="5000ECFF" w:usb2="0000002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17FD6B" w14:textId="77777777" w:rsidR="002C38F0" w:rsidRDefault="002C38F0" w:rsidP="002C38F0">
    <w:pPr>
      <w:pStyle w:val="Rodap"/>
      <w:jc w:val="center"/>
      <w:rPr>
        <w:sz w:val="16"/>
        <w:szCs w:val="16"/>
      </w:rPr>
    </w:pPr>
  </w:p>
  <w:p w14:paraId="3BEC88A4" w14:textId="7AEFB6BB" w:rsidR="002C38F0" w:rsidRDefault="002C38F0" w:rsidP="002C38F0">
    <w:pPr>
      <w:jc w:val="center"/>
    </w:pPr>
    <w:r>
      <w:t>Praça Monsenhor Estanislau, s/n – Centro – Poção – Fone: (87) 3834.1192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3F525E" w14:textId="77777777" w:rsidR="009A2D56" w:rsidRDefault="009A2D56" w:rsidP="00A435DF">
      <w:r>
        <w:separator/>
      </w:r>
    </w:p>
  </w:footnote>
  <w:footnote w:type="continuationSeparator" w:id="0">
    <w:p w14:paraId="79DA7416" w14:textId="77777777" w:rsidR="009A2D56" w:rsidRDefault="009A2D56" w:rsidP="00A435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1D0281" w14:textId="2503A045" w:rsidR="002C38F0" w:rsidRPr="00C84924" w:rsidRDefault="002C38F0" w:rsidP="002C38F0">
    <w:pPr>
      <w:jc w:val="center"/>
      <w:rPr>
        <w:rFonts w:ascii="Times New Roman" w:hAnsi="Times New Roman"/>
        <w:b/>
        <w:color w:val="2A411B"/>
        <w:sz w:val="16"/>
        <w:szCs w:val="16"/>
      </w:rPr>
    </w:pPr>
    <w:r w:rsidRPr="00C84924">
      <w:rPr>
        <w:noProof/>
        <w:sz w:val="16"/>
        <w:szCs w:val="16"/>
      </w:rPr>
      <w:drawing>
        <wp:anchor distT="0" distB="0" distL="114300" distR="114300" simplePos="0" relativeHeight="251659264" behindDoc="1" locked="0" layoutInCell="1" allowOverlap="1" wp14:anchorId="55CD615D" wp14:editId="37507775">
          <wp:simplePos x="0" y="0"/>
          <wp:positionH relativeFrom="column">
            <wp:posOffset>-137160</wp:posOffset>
          </wp:positionH>
          <wp:positionV relativeFrom="paragraph">
            <wp:posOffset>7620</wp:posOffset>
          </wp:positionV>
          <wp:extent cx="1534795" cy="952500"/>
          <wp:effectExtent l="0" t="0" r="8255" b="0"/>
          <wp:wrapThrough wrapText="bothSides">
            <wp:wrapPolygon edited="0">
              <wp:start x="0" y="0"/>
              <wp:lineTo x="0" y="21168"/>
              <wp:lineTo x="21448" y="21168"/>
              <wp:lineTo x="21448" y="0"/>
              <wp:lineTo x="0" y="0"/>
            </wp:wrapPolygon>
          </wp:wrapThrough>
          <wp:docPr id="966784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2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795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AF5E0E9" w14:textId="77777777" w:rsidR="002C38F0" w:rsidRPr="00C84924" w:rsidRDefault="002C38F0" w:rsidP="002C38F0">
    <w:pPr>
      <w:jc w:val="center"/>
      <w:rPr>
        <w:rFonts w:ascii="Times New Roman" w:hAnsi="Times New Roman"/>
        <w:b/>
        <w:color w:val="2A411B"/>
        <w:sz w:val="16"/>
        <w:szCs w:val="16"/>
      </w:rPr>
    </w:pPr>
    <w:r w:rsidRPr="00C84924">
      <w:rPr>
        <w:rFonts w:ascii="Times New Roman" w:hAnsi="Times New Roman"/>
        <w:b/>
        <w:color w:val="2A411B"/>
        <w:sz w:val="16"/>
        <w:szCs w:val="16"/>
      </w:rPr>
      <w:t xml:space="preserve">                           PREFEITURA MUNICIPAL DE POÇÃO</w:t>
    </w:r>
  </w:p>
  <w:p w14:paraId="55C22083" w14:textId="77777777" w:rsidR="002C38F0" w:rsidRPr="00C84924" w:rsidRDefault="002C38F0" w:rsidP="002C38F0">
    <w:pPr>
      <w:jc w:val="center"/>
      <w:rPr>
        <w:rFonts w:ascii="Times New Roman" w:hAnsi="Times New Roman"/>
        <w:color w:val="2A411B"/>
        <w:sz w:val="16"/>
        <w:szCs w:val="16"/>
      </w:rPr>
    </w:pPr>
    <w:r w:rsidRPr="00C84924">
      <w:rPr>
        <w:rFonts w:ascii="Times New Roman" w:hAnsi="Times New Roman"/>
        <w:color w:val="2A411B"/>
        <w:sz w:val="16"/>
        <w:szCs w:val="16"/>
      </w:rPr>
      <w:t xml:space="preserve">                            </w:t>
    </w:r>
    <w:r w:rsidRPr="00C84924">
      <w:rPr>
        <w:rFonts w:ascii="Times New Roman" w:hAnsi="Times New Roman"/>
        <w:color w:val="2A411B"/>
        <w:sz w:val="16"/>
        <w:szCs w:val="16"/>
      </w:rPr>
      <w:tab/>
    </w:r>
  </w:p>
  <w:p w14:paraId="13662193" w14:textId="77777777" w:rsidR="002C38F0" w:rsidRPr="00C84924" w:rsidRDefault="002C38F0" w:rsidP="002C38F0">
    <w:pPr>
      <w:pBdr>
        <w:bottom w:val="single" w:sz="4" w:space="1" w:color="auto"/>
      </w:pBdr>
      <w:tabs>
        <w:tab w:val="left" w:pos="980"/>
      </w:tabs>
      <w:rPr>
        <w:rFonts w:ascii="Times New Roman" w:hAnsi="Times New Roman"/>
        <w:b/>
        <w:color w:val="2A411B"/>
        <w:sz w:val="16"/>
        <w:szCs w:val="16"/>
      </w:rPr>
    </w:pPr>
    <w:r w:rsidRPr="00C84924">
      <w:rPr>
        <w:rFonts w:ascii="Times New Roman" w:hAnsi="Times New Roman"/>
        <w:b/>
        <w:color w:val="2A411B"/>
        <w:sz w:val="16"/>
        <w:szCs w:val="16"/>
      </w:rPr>
      <w:tab/>
    </w:r>
  </w:p>
  <w:p w14:paraId="5022D207" w14:textId="77777777" w:rsidR="002C38F0" w:rsidRPr="00C84924" w:rsidRDefault="002C38F0" w:rsidP="002C38F0">
    <w:pPr>
      <w:pStyle w:val="Cabealho"/>
      <w:rPr>
        <w:rFonts w:ascii="Times New Roman" w:hAnsi="Times New Roman"/>
        <w:sz w:val="16"/>
        <w:szCs w:val="16"/>
      </w:rPr>
    </w:pPr>
  </w:p>
  <w:p w14:paraId="62E03746" w14:textId="77777777" w:rsidR="002C38F0" w:rsidRDefault="002C38F0" w:rsidP="002C38F0">
    <w:pPr>
      <w:pStyle w:val="Cabealho"/>
    </w:pPr>
  </w:p>
  <w:p w14:paraId="03DE76C6" w14:textId="77777777" w:rsidR="002C38F0" w:rsidRDefault="002C38F0" w:rsidP="002C38F0">
    <w:pPr>
      <w:pStyle w:val="Cabealho"/>
    </w:pPr>
  </w:p>
  <w:p w14:paraId="15B3E153" w14:textId="77777777" w:rsidR="002C38F0" w:rsidRPr="003E2A3C" w:rsidRDefault="002C38F0" w:rsidP="002C38F0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35DF"/>
    <w:rsid w:val="000013C9"/>
    <w:rsid w:val="00042DCB"/>
    <w:rsid w:val="00184689"/>
    <w:rsid w:val="00203335"/>
    <w:rsid w:val="002C38F0"/>
    <w:rsid w:val="005B3482"/>
    <w:rsid w:val="00683FC8"/>
    <w:rsid w:val="007A0A76"/>
    <w:rsid w:val="008655E1"/>
    <w:rsid w:val="0087620B"/>
    <w:rsid w:val="00941566"/>
    <w:rsid w:val="009A2D56"/>
    <w:rsid w:val="00A435DF"/>
    <w:rsid w:val="00C83664"/>
    <w:rsid w:val="00FF3D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9575399"/>
  <w15:chartTrackingRefBased/>
  <w15:docId w15:val="{41A87E18-81D6-4F4D-88FB-4850FA07A1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A435DF"/>
    <w:pPr>
      <w:widowControl w:val="0"/>
      <w:autoSpaceDE w:val="0"/>
      <w:autoSpaceDN w:val="0"/>
      <w:spacing w:after="0" w:line="240" w:lineRule="auto"/>
    </w:pPr>
    <w:rPr>
      <w:rFonts w:ascii="Z@R5954.tmp" w:eastAsia="Z@R5954.tmp" w:hAnsi="Z@R5954.tmp" w:cs="Z@R5954.tmp"/>
      <w:lang w:eastAsia="pt-BR" w:bidi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orpodetexto">
    <w:name w:val="Body Text"/>
    <w:basedOn w:val="Normal"/>
    <w:link w:val="CorpodetextoChar"/>
    <w:uiPriority w:val="1"/>
    <w:qFormat/>
    <w:rsid w:val="00A435DF"/>
    <w:rPr>
      <w:sz w:val="24"/>
      <w:szCs w:val="24"/>
    </w:rPr>
  </w:style>
  <w:style w:type="character" w:customStyle="1" w:styleId="CorpodetextoChar">
    <w:name w:val="Corpo de texto Char"/>
    <w:basedOn w:val="Fontepargpadro"/>
    <w:link w:val="Corpodetexto"/>
    <w:uiPriority w:val="1"/>
    <w:rsid w:val="00A435DF"/>
    <w:rPr>
      <w:rFonts w:ascii="Z@R5954.tmp" w:eastAsia="Z@R5954.tmp" w:hAnsi="Z@R5954.tmp" w:cs="Z@R5954.tmp"/>
      <w:sz w:val="24"/>
      <w:szCs w:val="24"/>
      <w:lang w:eastAsia="pt-BR" w:bidi="pt-BR"/>
    </w:rPr>
  </w:style>
  <w:style w:type="table" w:styleId="Tabelacomgrade">
    <w:name w:val="Table Grid"/>
    <w:basedOn w:val="Tabelanormal"/>
    <w:uiPriority w:val="39"/>
    <w:rsid w:val="00A435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fase">
    <w:name w:val="Emphasis"/>
    <w:basedOn w:val="Fontepargpadro"/>
    <w:uiPriority w:val="20"/>
    <w:qFormat/>
    <w:rsid w:val="00A435DF"/>
    <w:rPr>
      <w:i/>
      <w:iCs/>
    </w:rPr>
  </w:style>
  <w:style w:type="paragraph" w:styleId="SemEspaamento">
    <w:name w:val="No Spacing"/>
    <w:uiPriority w:val="1"/>
    <w:qFormat/>
    <w:rsid w:val="00A435DF"/>
    <w:pPr>
      <w:spacing w:after="0" w:line="240" w:lineRule="auto"/>
    </w:pPr>
  </w:style>
  <w:style w:type="paragraph" w:styleId="Cabealho">
    <w:name w:val="header"/>
    <w:basedOn w:val="Normal"/>
    <w:link w:val="CabealhoChar"/>
    <w:unhideWhenUsed/>
    <w:rsid w:val="00A435DF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rsid w:val="00A435DF"/>
    <w:rPr>
      <w:rFonts w:ascii="Z@R5954.tmp" w:eastAsia="Z@R5954.tmp" w:hAnsi="Z@R5954.tmp" w:cs="Z@R5954.tmp"/>
      <w:lang w:eastAsia="pt-BR" w:bidi="pt-BR"/>
    </w:rPr>
  </w:style>
  <w:style w:type="paragraph" w:styleId="Rodap">
    <w:name w:val="footer"/>
    <w:basedOn w:val="Normal"/>
    <w:link w:val="RodapChar"/>
    <w:uiPriority w:val="99"/>
    <w:unhideWhenUsed/>
    <w:rsid w:val="00A435DF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435DF"/>
    <w:rPr>
      <w:rFonts w:ascii="Z@R5954.tmp" w:eastAsia="Z@R5954.tmp" w:hAnsi="Z@R5954.tmp" w:cs="Z@R5954.tmp"/>
      <w:lang w:eastAsia="pt-BR" w:bidi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5</Pages>
  <Words>842</Words>
  <Characters>4553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Dilma Elias</dc:creator>
  <cp:keywords/>
  <dc:description/>
  <cp:lastModifiedBy>EMILLY VASCONCELOS</cp:lastModifiedBy>
  <cp:revision>10</cp:revision>
  <dcterms:created xsi:type="dcterms:W3CDTF">2025-08-14T14:35:00Z</dcterms:created>
  <dcterms:modified xsi:type="dcterms:W3CDTF">2025-08-18T13:07:00Z</dcterms:modified>
</cp:coreProperties>
</file>