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 xml:space="preserve">Vimos através do presente solicitar cotação de preços visando a contratação de pessoa física/jurídica para a prestação de serviços de registros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fotográficos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e gravação de eventos, para atender as necessidades do Fundo Municipal de Saúde de Poção – PE.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3026"/>
        <w:gridCol w:w="1172"/>
        <w:gridCol w:w="1609"/>
        <w:gridCol w:w="1313"/>
        <w:gridCol w:w="1103"/>
        <w:tblGridChange w:id="0">
          <w:tblGrid>
            <w:gridCol w:w="497"/>
            <w:gridCol w:w="3026"/>
            <w:gridCol w:w="1172"/>
            <w:gridCol w:w="1609"/>
            <w:gridCol w:w="1313"/>
            <w:gridCol w:w="110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142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GLOBAL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142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CONTRATAÇÃO DE PESSOA FÍSICA/JURÍDICA PARA A PRESTAÇÃO DE SERVIÇOS DE REGISTROS FOTOGRÁFICOS E GRAVAÇÃO DE EVENTOS, PARA O FUNDO MUNICIPAL DE SAÚDE, POÇÃO - PE.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00" w:lineRule="auto"/>
              <w:jc w:val="center"/>
              <w:rPr>
                <w:rFonts w:ascii="Cambria" w:cs="Cambria" w:eastAsia="Cambria" w:hAnsi="Cambri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00" w:lineRule="auto"/>
              <w:jc w:val="center"/>
              <w:rPr>
                <w:rFonts w:ascii="Cambria" w:cs="Cambria" w:eastAsia="Cambria" w:hAnsi="Cambri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Poção, 02/01/2025.</w:t>
      </w:r>
    </w:p>
    <w:p w:rsidR="00000000" w:rsidDel="00000000" w:rsidP="00000000" w:rsidRDefault="00000000" w:rsidRPr="00000000" w14:paraId="0000001D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Dados do profissional</w:t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Nome: ______________________________________________________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CPF: 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22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Responsável pela Cotação de Preços: ________________________________________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ssaude.pocao@yahoo.com.br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CEP: 55.240-000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536825" cy="744220"/>
          <wp:effectExtent b="0" l="0" r="0" t="0"/>
          <wp:docPr descr="Descrição: Ofício tembrado-cabeçalho-word" id="1026" name="image1.jpg"/>
          <a:graphic>
            <a:graphicData uri="http://schemas.openxmlformats.org/drawingml/2006/picture">
              <pic:pic>
                <pic:nvPicPr>
                  <pic:cNvPr descr="Descrição: Ofício tembrado-cabeçalho-wor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825" cy="744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ZYii3gTADRGeAgHRafyquTLgQ==">CgMxLjA4AHIhMUYzTWgyWnUwdXBCWnVhZlczcnBGSTktSkx4bVZPQ1hn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2017-09-06T16:47:00Z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