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2DA56" w14:textId="20F71DD7" w:rsidR="00D03FE3" w:rsidRPr="00FE3EAD" w:rsidRDefault="00B83980" w:rsidP="00B83980">
      <w:pPr>
        <w:jc w:val="center"/>
        <w:rPr>
          <w:rFonts w:ascii="Cambria" w:hAnsi="Cambria"/>
          <w:b/>
          <w:sz w:val="16"/>
          <w:szCs w:val="16"/>
        </w:rPr>
      </w:pPr>
      <w:r w:rsidRPr="00FE3EAD">
        <w:rPr>
          <w:rFonts w:ascii="Cambria" w:hAnsi="Cambria"/>
          <w:b/>
          <w:sz w:val="16"/>
          <w:szCs w:val="16"/>
        </w:rPr>
        <w:t xml:space="preserve"> SOLICITAÇÃO</w:t>
      </w:r>
    </w:p>
    <w:p w14:paraId="5F8ED6CE" w14:textId="77777777" w:rsidR="00D03FE3" w:rsidRPr="00FE3EAD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05D37435" w14:textId="445FF513" w:rsidR="00D03FE3" w:rsidRPr="00FE3EAD" w:rsidRDefault="00B83980" w:rsidP="00B83980">
      <w:pPr>
        <w:ind w:firstLine="708"/>
        <w:jc w:val="both"/>
        <w:rPr>
          <w:rFonts w:ascii="Cambria" w:hAnsi="Cambria"/>
          <w:sz w:val="16"/>
          <w:szCs w:val="16"/>
        </w:rPr>
      </w:pPr>
      <w:r w:rsidRPr="00FE3EAD">
        <w:rPr>
          <w:rFonts w:ascii="Cambria" w:hAnsi="Cambria"/>
          <w:sz w:val="16"/>
          <w:szCs w:val="16"/>
        </w:rPr>
        <w:t>PREZADOS,</w:t>
      </w:r>
    </w:p>
    <w:p w14:paraId="1C1DC0CA" w14:textId="77777777" w:rsidR="00D03FE3" w:rsidRPr="00FE3EAD" w:rsidRDefault="00D03FE3" w:rsidP="00B83980">
      <w:pPr>
        <w:jc w:val="both"/>
        <w:rPr>
          <w:rFonts w:ascii="Cambria" w:hAnsi="Cambria"/>
          <w:sz w:val="16"/>
          <w:szCs w:val="16"/>
        </w:rPr>
      </w:pPr>
    </w:p>
    <w:p w14:paraId="3C79CD51" w14:textId="6A182EEF" w:rsidR="00D03FE3" w:rsidRPr="00FE3EAD" w:rsidRDefault="00B83980" w:rsidP="00B83980">
      <w:pPr>
        <w:jc w:val="both"/>
        <w:rPr>
          <w:rFonts w:ascii="Cambria" w:hAnsi="Cambria"/>
          <w:sz w:val="16"/>
          <w:szCs w:val="16"/>
        </w:rPr>
      </w:pPr>
      <w:r w:rsidRPr="00FE3EAD">
        <w:rPr>
          <w:rFonts w:ascii="Cambria" w:hAnsi="Cambria"/>
          <w:sz w:val="16"/>
          <w:szCs w:val="16"/>
        </w:rPr>
        <w:tab/>
        <w:t>VIMOS ATRAVÉS DA PRESENTE SOLICITAR, COTAÇÃO DE PREÇOS.</w:t>
      </w:r>
    </w:p>
    <w:p w14:paraId="3CCD6C34" w14:textId="2FBCD784" w:rsidR="003C36CF" w:rsidRPr="00FE3EAD" w:rsidRDefault="003C36CF" w:rsidP="00B83980">
      <w:pPr>
        <w:jc w:val="both"/>
        <w:rPr>
          <w:rFonts w:ascii="Cambria" w:hAnsi="Cambria"/>
          <w:sz w:val="16"/>
          <w:szCs w:val="16"/>
        </w:rPr>
      </w:pPr>
    </w:p>
    <w:p w14:paraId="7AA4A782" w14:textId="77777777" w:rsidR="003C36CF" w:rsidRPr="00FE3EAD" w:rsidRDefault="003C36CF" w:rsidP="00B83980">
      <w:pPr>
        <w:jc w:val="both"/>
        <w:rPr>
          <w:rFonts w:ascii="Cambria" w:eastAsia="Tahoma" w:hAnsi="Cambria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5145"/>
        <w:gridCol w:w="1419"/>
        <w:gridCol w:w="580"/>
        <w:gridCol w:w="1061"/>
        <w:gridCol w:w="820"/>
      </w:tblGrid>
      <w:tr w:rsidR="00284ED8" w:rsidRPr="00FE3EAD" w14:paraId="0D093CD2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9EFEC8" w14:textId="5E060D69" w:rsidR="00284ED8" w:rsidRPr="00FE3EAD" w:rsidRDefault="00284ED8" w:rsidP="00E06D69">
            <w:pPr>
              <w:spacing w:line="360" w:lineRule="auto"/>
              <w:jc w:val="center"/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</w:pPr>
            <w:r w:rsidRPr="00FE3EAD">
              <w:rPr>
                <w:rFonts w:ascii="Cambria" w:eastAsia="Times New Roman" w:hAnsi="Cambria" w:cstheme="minorHAnsi"/>
                <w:b/>
                <w:bCs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A139B1" w14:textId="0B659508" w:rsidR="00284ED8" w:rsidRPr="00FE3EAD" w:rsidRDefault="00284ED8" w:rsidP="00E06D69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0" w:type="auto"/>
            <w:vAlign w:val="center"/>
          </w:tcPr>
          <w:p w14:paraId="052EF8AC" w14:textId="5313061B" w:rsidR="00284ED8" w:rsidRPr="00FE3EAD" w:rsidRDefault="00284ED8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UNID.</w:t>
            </w:r>
          </w:p>
        </w:tc>
        <w:tc>
          <w:tcPr>
            <w:tcW w:w="0" w:type="auto"/>
            <w:vAlign w:val="center"/>
          </w:tcPr>
          <w:p w14:paraId="760688E4" w14:textId="1BDE2E79" w:rsidR="00284ED8" w:rsidRPr="00FE3EAD" w:rsidRDefault="00284ED8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QTD.</w:t>
            </w:r>
          </w:p>
        </w:tc>
        <w:tc>
          <w:tcPr>
            <w:tcW w:w="0" w:type="auto"/>
            <w:vAlign w:val="center"/>
          </w:tcPr>
          <w:p w14:paraId="73BE8BAF" w14:textId="35A9AAAE" w:rsidR="00284ED8" w:rsidRPr="00FE3EAD" w:rsidRDefault="00284ED8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VALOR UNITÁRIO (R$)</w:t>
            </w:r>
          </w:p>
        </w:tc>
        <w:tc>
          <w:tcPr>
            <w:tcW w:w="0" w:type="auto"/>
            <w:vAlign w:val="center"/>
          </w:tcPr>
          <w:p w14:paraId="7001B853" w14:textId="49059D11" w:rsidR="00284ED8" w:rsidRPr="00FE3EAD" w:rsidRDefault="00284ED8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VALOR TOTAL (R$)</w:t>
            </w:r>
          </w:p>
        </w:tc>
      </w:tr>
      <w:tr w:rsidR="006E605D" w:rsidRPr="00FE3EAD" w14:paraId="39C26ED3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32B209" w14:textId="77777777" w:rsidR="006E605D" w:rsidRPr="00FE3EAD" w:rsidRDefault="006E605D" w:rsidP="00E06D69">
            <w:pPr>
              <w:pStyle w:val="PargrafodaLista"/>
              <w:numPr>
                <w:ilvl w:val="0"/>
                <w:numId w:val="2"/>
              </w:numPr>
              <w:spacing w:line="360" w:lineRule="auto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E4E546" w14:textId="77777777" w:rsidR="006E605D" w:rsidRPr="00FE3EAD" w:rsidRDefault="006E605D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ACHOCOLATADO </w:t>
            </w:r>
            <w:r w:rsidRPr="00FE3EAD">
              <w:rPr>
                <w:rFonts w:ascii="Cambria" w:hAnsi="Cambria" w:cs="Arial"/>
                <w:sz w:val="16"/>
                <w:szCs w:val="16"/>
              </w:rPr>
              <w:t>EM PÓ INSTANTÂNEO, ENRIQUECIDO COM VITAMINAS. EMBALAGEM 400G. EM POLIETILENO ATÓXICO, TRANSPARENTE OU LEITOSA.</w:t>
            </w:r>
          </w:p>
        </w:tc>
        <w:tc>
          <w:tcPr>
            <w:tcW w:w="0" w:type="auto"/>
            <w:vAlign w:val="center"/>
          </w:tcPr>
          <w:p w14:paraId="743C9EBF" w14:textId="77777777" w:rsidR="006E605D" w:rsidRPr="00FE3EAD" w:rsidRDefault="006E605D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54A2EA04" w14:textId="60C0DD58" w:rsidR="006E605D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8F87333" w14:textId="77777777" w:rsidR="006E605D" w:rsidRPr="00FE3EAD" w:rsidRDefault="006E605D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68138A" w14:textId="77777777" w:rsidR="006E605D" w:rsidRPr="00FE3EAD" w:rsidRDefault="006E605D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1B07023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225862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A5AF9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AÇÚCAR BRANCO. </w:t>
            </w:r>
            <w:r w:rsidRPr="00FE3EAD">
              <w:rPr>
                <w:rFonts w:ascii="Cambria" w:hAnsi="Cambria"/>
                <w:sz w:val="16"/>
                <w:szCs w:val="16"/>
              </w:rPr>
              <w:t>OBTIDO DA CANA DE AÇÚCAR DE 1ª QUALIDADE. ISENTO DE MATÉRIA TERROSA DE PARASITAS E DE DETRITOS ANIMAIS OU VEGETAIS.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7A4E4E2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2918481E" w14:textId="4999A152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239371C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7FBE32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8BBA9E1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8CABEB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043234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ALMÔNDEGAS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ALMÔNDEGA DE CARNE BOVINA 15GR COM BAIXO TEOR DE SÓDIO, NA PORÇÃO DE 80GR ATÉ 211MG DE SÓDIO. EMBALAGEM PRIMÁRIA: POLIETILENO ATÓXICA, RESISTENTE, COM ETIQUETA INTERNA DE IDENTIFICAÇÃO, COM VEDAÇÃO TERMOSOLDADA, SEM PERFURAÇÕES, DE APROXIMADAMENTE 2KG. EMBALAGEM SECUNDÁRIA: CAIXA DE PAPELÃO ONDULADA REFORÇADA, LACRADA, CONTENDO ATÉ 4KG. VALIDADE NÃO INFERIOR A 04 MESES. NA ENTREGA DO PRODUTO, DEVERÁ TER DATA DE FABRICAÇÃO MÁXIMA DE 30 DIAS.</w:t>
            </w:r>
          </w:p>
        </w:tc>
        <w:tc>
          <w:tcPr>
            <w:tcW w:w="0" w:type="auto"/>
            <w:vAlign w:val="center"/>
          </w:tcPr>
          <w:p w14:paraId="0D06AAB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53CF0BCF" w14:textId="0317909D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904F74A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E8FABB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99ADBC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270F62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9F1E3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ARROZ.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GRUPO BENEFICIADO.  SUBGRUPO PARBOILIZADO POLIDO. CLASSE LONGO E FINO. TIPO 1. CONTENDO NO MÍNIMO 90% DE GRÃOS INTEIROS.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D56EFB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1B37CB47" w14:textId="18FAE92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67E1D5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F375A94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269013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EE061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6C3496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BANANADA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 xml:space="preserve"> DOCE FEITO BASICAMENTE COM POLPA DE </w:t>
            </w: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BANANA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> E AÇÚCAR, COM OU SEM ÁGUA PECTINA E AJUSTADOR DE PH CONCENTRADO (UTILIZADO PARA QUE SE ATINJA O PONTO DE CORTE). O TIPO DE </w:t>
            </w: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BANANA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> MAIS INDICADA PARA SUA PRODUÇÃO É A PRATA.</w:t>
            </w:r>
          </w:p>
        </w:tc>
        <w:tc>
          <w:tcPr>
            <w:tcW w:w="0" w:type="auto"/>
            <w:vAlign w:val="center"/>
          </w:tcPr>
          <w:p w14:paraId="642A39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540G.</w:t>
            </w:r>
          </w:p>
        </w:tc>
        <w:tc>
          <w:tcPr>
            <w:tcW w:w="0" w:type="auto"/>
            <w:vAlign w:val="center"/>
          </w:tcPr>
          <w:p w14:paraId="42FF23B5" w14:textId="1248813C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109A23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A0A1B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777733C4" w14:textId="77777777" w:rsidTr="00E06D69">
        <w:trPr>
          <w:trHeight w:val="29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6047B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ABFBD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DOCE, TIPO MAISENA.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41E84D94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400G.</w:t>
            </w:r>
          </w:p>
        </w:tc>
        <w:tc>
          <w:tcPr>
            <w:tcW w:w="0" w:type="auto"/>
            <w:vAlign w:val="center"/>
          </w:tcPr>
          <w:p w14:paraId="07F4F9A4" w14:textId="4A3832C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C19B80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1B4FDBD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BE0DBA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309ECE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D30A5B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DOCE, TIPO MARIA</w:t>
            </w:r>
            <w:r w:rsidRPr="00FE3EAD">
              <w:rPr>
                <w:rFonts w:ascii="Cambria" w:hAnsi="Cambria"/>
                <w:sz w:val="16"/>
                <w:szCs w:val="16"/>
              </w:rPr>
              <w:t>. COMPOSIÇÃO BÁSICA: FARINHA DE TRIGO, GORDURA VEGETAL, SAL, AÇÚCAR E OUTRAS SUBSTÂNCIAS PERMITIDAS.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140F8C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400G.</w:t>
            </w:r>
          </w:p>
        </w:tc>
        <w:tc>
          <w:tcPr>
            <w:tcW w:w="0" w:type="auto"/>
            <w:vAlign w:val="center"/>
          </w:tcPr>
          <w:p w14:paraId="5494110D" w14:textId="1049947B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F5F131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6D0EE3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FF51E20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C57708E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185DE1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BISCOITO SALGADO, TIPO CREAM CRACKER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. COMPOSIÇÃO BÁSICA: FARINHA DE TRIGO ENRIQUECIDA COM FERRO E ÁCIDO FÓLICO, GORDURA VEGETAL, MARGARINA, EXTRATO DE MALTE, AÇÚCAR, AMIDO, SAL, SORO DE LEITE EM PÓ, FERMENTO BIOLÓGICO, ESTABILIZANTE LECITINA DE SOJA E AROMATIZANTE. O BISCOITO DEVERÁ SER FABRICADO A PARTIR DE MATÉRIAS PRIMAS SÃS E LIMPAS. ISENTAS DE MATÉRIAS TERROSAS, PARASITAS E EM PERFEITO ESTADO DE CONSERVAÇÃO. SERÃO REJEITADOS BISCOITOS MAL-COZIDOS, QUEIMADOS E DE CARACTERES ORGANOLÉPTICOS ANORMAIS, NÃO PODENDO APRESENTAR EXCESSO DE DUREZA E NEM </w:t>
            </w: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SE APRESENTAR QUEBRADIÇO.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7A5DE6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EMBALAGEM CONTENDO 400G.</w:t>
            </w:r>
          </w:p>
        </w:tc>
        <w:tc>
          <w:tcPr>
            <w:tcW w:w="0" w:type="auto"/>
            <w:vAlign w:val="center"/>
          </w:tcPr>
          <w:p w14:paraId="71525C0D" w14:textId="1D325C2A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FA24CD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06BBB17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D96202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917104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A9738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CAFÉ EM PÓ TORRADO E MOIDO. </w:t>
            </w:r>
            <w:r w:rsidRPr="00FE3EAD">
              <w:rPr>
                <w:rFonts w:ascii="Cambria" w:hAnsi="Cambria"/>
                <w:sz w:val="16"/>
                <w:szCs w:val="16"/>
              </w:rPr>
              <w:t>O PRODUTO DEVERÁ SER EMBALADO A VACUO E INSENTO DE SUJIDADES.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EC2E4E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250G.</w:t>
            </w:r>
          </w:p>
        </w:tc>
        <w:tc>
          <w:tcPr>
            <w:tcW w:w="0" w:type="auto"/>
            <w:vAlign w:val="center"/>
          </w:tcPr>
          <w:p w14:paraId="75D45558" w14:textId="0144FF75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DDB129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865345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79E6541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35C98F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650DE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CALDO DE GALINHA. </w:t>
            </w:r>
            <w:r w:rsidRPr="00FE3EAD">
              <w:rPr>
                <w:rFonts w:ascii="Cambria" w:hAnsi="Cambria"/>
                <w:sz w:val="16"/>
                <w:szCs w:val="16"/>
              </w:rPr>
              <w:t>COMPOSTO DE SAL, AÇÚCAR, CEBOLA, GORDURA VEGETAL, SALSA, CARNE DE FRANGO. O PRODUTO DEVERÁ CONTER FICHA 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9D420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COM 57 GRAMAS CONTENDO 6 CUBOS.</w:t>
            </w:r>
          </w:p>
        </w:tc>
        <w:tc>
          <w:tcPr>
            <w:tcW w:w="0" w:type="auto"/>
            <w:vAlign w:val="center"/>
          </w:tcPr>
          <w:p w14:paraId="1A01F588" w14:textId="1FD57216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8352CA9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AFF297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641048E" w14:textId="77777777" w:rsidTr="00E06D69">
        <w:trPr>
          <w:trHeight w:val="44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3476A8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B8DA62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CARNE BOVINA MAGRA.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RESFRIADA, CONGELADA OU FRESCA E LIMPA. COM ASPECTO PRÓPRIO DA ESPÉCIE, NÃO AMOLECIDA, NEM PEGAJOSA. COR E ODOR PRÓPRIOS DA ESPÉCIE. SEM MANCHAS ESVERDEADAS OU PARDACENTAS. TIPO DE CORTE CARACTERÍSTICO DA PEÇA, CONFORME O PADRÃO DESCRITO NA PORTARIA N° 005/1988 E PUBLICADA NO DOU EM 18/11/88 NA SEÇÃO I. EMBALADA EM SACO PLÁSTICO TRANSPARENTE, ATÓXICO, LIMPO, NÃO VIOLADO E RESISTENTE, QUE GARANTA A INTEGRIDADE DO PRODUTO ATÉ O MOMENTO DO CONSUMO. ACONDICIONADO EM CAIXAS LACRADAS. SERÃO ADOTADOS OS CRITÉRIOS E PADRÕES ESTABELECIDOS NA RESOLUÇÃO RDC N°.12 DE 02/01/2001, ANVISA/MS, ANEXO I, GRUPO 5, ITEM A. PUBLICADA NA SEÇÃO I, DO DOU, EM 10/01/2001. A EMBALAGEM DEVERÁ CONTER EXTERNAMENTE OS DADOS DE IDENTIFICAÇÃO, PROCEDÊNCIA, NÚMERO DE LOTE, DATA DE VALIDADE, QUANTIDADE DO PRODUTO, NÚMERO DO REGISTRO NO MINISTÉRIO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D9EA2C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09D7FA46" w14:textId="74C7ACE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DA90F9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9C71A1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E5E34A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6EA7BB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55C2C" w14:textId="3E5CB3AB" w:rsidR="00E06D69" w:rsidRPr="00FE3EAD" w:rsidRDefault="00E06D69" w:rsidP="00E06D69">
            <w:pPr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CARNE BOVINA MOÍDA.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RESFRIADA, CONGELADA OU FRESCA E LIMPA. COM ASPECTO PRÓPRIO DA ESPÉCIE, NÃO AMOLECIDA, NEM PEGAJOSA. COR E ODOR PRÓPRIOS DA ESPÉCIE. SEM MANCHAS ESVERDEADAS OU PARDACENTAS. TIPO DE CORTE CARACTERÍSTICO DA PEÇA, CONFORME O PADRÃO DESCRITO NA PORTARIA N° 005/1988 E PUBLICADA NO DOU EM 18/11/88 NA SEÇÃO I. EMBALADA EM SACO PLÁSTICO TRANSPARENTE, ATÓXICO, LIMPO, NÃO VIOLADO E RESISTENTE, QUE GARANTA A INTEGRIDADE DO PRODUTO ATÉ O MOMENTO DO CONSUMO. ACONDICIONADO EM CAIXAS LACRADAS. SERÃO ADOTADOS OS CRITÉRIOS E PADRÕES ESTABELECIDOS NA RESOLUÇÃO RDC N°.12 DE 02/01/2001, ANVISA/MS, ANEXO I, GRUPO 5, ITEM A. PUBLICADA NA SEÇÃO I, DO DOU, EM 10/01/2001. A EMBALAGEM DEVERÁ CONTER EXTERNAMENTE OS DADOS DE IDENTIFICAÇÃO, PROCEDÊNCIA, NÚMERO DE LOTE, DATA DE VALIDADE, QUANTIDADE DO PRODUTO, NÚMERO DO REGISTRO NO MINISTÉRIO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14DB00C" w14:textId="67810E86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</w:t>
            </w:r>
          </w:p>
        </w:tc>
        <w:tc>
          <w:tcPr>
            <w:tcW w:w="0" w:type="auto"/>
            <w:vAlign w:val="center"/>
          </w:tcPr>
          <w:p w14:paraId="6C676857" w14:textId="644195B1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61ACED9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7E3904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5707C4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587C6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A93376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bCs/>
                <w:color w:val="202124"/>
                <w:sz w:val="16"/>
                <w:szCs w:val="16"/>
                <w:shd w:val="clear" w:color="auto" w:fill="FFFFFF"/>
              </w:rPr>
              <w:t>COLORAL.</w:t>
            </w:r>
            <w:r w:rsidRPr="00FE3EAD">
              <w:rPr>
                <w:rFonts w:ascii="Cambria" w:hAnsi="Cambria" w:cs="Arial"/>
                <w:color w:val="202124"/>
                <w:sz w:val="16"/>
                <w:szCs w:val="16"/>
                <w:shd w:val="clear" w:color="auto" w:fill="FFFFFF"/>
              </w:rPr>
              <w:t xml:space="preserve"> CONSTITUÍDO POR FRUTOS MADUROS DE ESPÉCIMENS VEGETAIS GENUÍNOS, INTEIROS OU EM PÓ, SÃOS, LIMPOS E DESSECADOS.</w:t>
            </w:r>
          </w:p>
        </w:tc>
        <w:tc>
          <w:tcPr>
            <w:tcW w:w="0" w:type="auto"/>
            <w:vAlign w:val="center"/>
          </w:tcPr>
          <w:p w14:paraId="3E2830F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26EBAB02" w14:textId="20CE14D8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A0C2A7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FC50C29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8ADE06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75D761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88C55F" w14:textId="77777777" w:rsidR="00E06D69" w:rsidRPr="00FE3EAD" w:rsidRDefault="00E06D69" w:rsidP="00E06D69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CREME DE LEITE UHT. </w:t>
            </w:r>
            <w:r w:rsidRPr="00FE3EAD">
              <w:rPr>
                <w:rFonts w:ascii="Cambria" w:hAnsi="Cambria" w:cs="Arial"/>
                <w:sz w:val="16"/>
                <w:szCs w:val="16"/>
              </w:rPr>
              <w:t>HOMOGENEIZADO, SEM NECESSIDADE DE REFRIGERAÇÃO, EMBALAGEM DE 200 GRAMAS, SENDO TETRAPAK.</w:t>
            </w:r>
          </w:p>
        </w:tc>
        <w:tc>
          <w:tcPr>
            <w:tcW w:w="0" w:type="auto"/>
            <w:vAlign w:val="center"/>
          </w:tcPr>
          <w:p w14:paraId="4508A60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Arial"/>
                <w:sz w:val="16"/>
                <w:szCs w:val="16"/>
              </w:rPr>
              <w:t>ENBALAGEM CONTENDO 200G.</w:t>
            </w:r>
          </w:p>
        </w:tc>
        <w:tc>
          <w:tcPr>
            <w:tcW w:w="0" w:type="auto"/>
            <w:vAlign w:val="center"/>
          </w:tcPr>
          <w:p w14:paraId="77D53BB1" w14:textId="7F76C1C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A5FF28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DE72CC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0500BC2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A172B58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E6B937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EXTRATO DE TOMATE. </w:t>
            </w:r>
            <w:r w:rsidRPr="00FE3EAD">
              <w:rPr>
                <w:rFonts w:ascii="Cambria" w:hAnsi="Cambria"/>
                <w:sz w:val="16"/>
                <w:szCs w:val="16"/>
              </w:rPr>
              <w:t>COMPOSIÇÃO BÁSICA: TOMATE, CEBOLA, AÇÚCAR, AMIDO MODIFICADO, SAL, ÓLEO VEGETAL, EXTRATO DE LEVEDURA, SALSA, ALHO, MANJERICÃO, AIPO MARROM, ORÉGANO, TOMILHO E REALÇADOR DE SABOR GLUTAMATO MONOSSÓDICO. O PRODUTO DEVERÁ ESTAR ISENTO DE FERMENTAÇÕES E NÃO INDICAR PROCESSAMENTO DEFEITUOSO.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F5C62B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340G.</w:t>
            </w:r>
          </w:p>
        </w:tc>
        <w:tc>
          <w:tcPr>
            <w:tcW w:w="0" w:type="auto"/>
            <w:vAlign w:val="center"/>
          </w:tcPr>
          <w:p w14:paraId="76434032" w14:textId="7BD26A1E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D02AFD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B2046FC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51798D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E005F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52A60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FARINHA DE MANDIOCA FINA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. DEVERÁ SER BRANCA, CRUA, EMBALADA EM PACOTES PLÁSTICOS, TRANSPARENTES, LIMPOS, NÃO VIOLADOS E RESISTENTES. O PRODUTO DEVERÁ CONTER FICHA </w:t>
            </w: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TÉCNICA.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7B95DB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lastRenderedPageBreak/>
              <w:t>EMBALAGEM CONTENDO 1KG.</w:t>
            </w:r>
          </w:p>
        </w:tc>
        <w:tc>
          <w:tcPr>
            <w:tcW w:w="0" w:type="auto"/>
            <w:vAlign w:val="center"/>
          </w:tcPr>
          <w:p w14:paraId="7D4C641B" w14:textId="30FC25EA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6A955F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953F62A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235608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4EC23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7EE4CB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 xml:space="preserve">FARINHA DE TRIGO ESPECIAL COM FERMENTO </w:t>
            </w:r>
            <w:r w:rsidRPr="00FE3EAD">
              <w:rPr>
                <w:rFonts w:ascii="Cambria" w:hAnsi="Cambria" w:cs="Arial"/>
                <w:sz w:val="16"/>
                <w:szCs w:val="16"/>
              </w:rPr>
              <w:t>TIPO 1, ENRIQUECIDA COM FERRO E ÁCIDO FÓLICO, PRODUTO OBTIDO A PARTIR DE CEREAL LIMPO DESGERMINADO, SÃOS E LIMPOS, ISENTOS DE MATÉRIA TERROSA E EM PERFEITO ESTADO DE CONSERVAÇÃO. NÃO PODERÁ ESTAR ÚMIDA, FERMENTADA OU RANÇOSA. COM ASPECTO DE PÓ FINO, COR BRANCA OU LIGEIRAMENTE AMARELADA, CHEIRO PRÓPRIO E SABOR PRÓPRIO. EMBALADA EM SACOS TRANSPARENTES, LIMPOS, NÃO VIOLADOS, RESISTENTES. A EMBALAGEM DEVERÁ CONTER EXTERNAMENTE OS DADOS DE IDENTIFICAÇÃO, PROCEDÊNCIA, INFORMAÇÕES NUTRICIONAIS, NÚMERO DE LOTE, QUANTIDADE DO PRODUTO. EMBALAGEM 1KG. O PRODUTO DEVE ESTAR ACONDICIONADO EM EMBALAGEM ORIGINAL E APRESENTAR DATA DE FABRICAÇÃO E VALIDADE.</w:t>
            </w:r>
          </w:p>
        </w:tc>
        <w:tc>
          <w:tcPr>
            <w:tcW w:w="0" w:type="auto"/>
            <w:vAlign w:val="center"/>
          </w:tcPr>
          <w:p w14:paraId="441C2DF7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081C3DFE" w14:textId="4D512B65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E82E3E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E6E22A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C316591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C4E36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5591E8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FEIJÃO CARIOCA</w:t>
            </w:r>
            <w:r w:rsidRPr="00FE3EAD">
              <w:rPr>
                <w:rFonts w:ascii="Cambria" w:hAnsi="Cambria"/>
                <w:sz w:val="16"/>
                <w:szCs w:val="16"/>
              </w:rPr>
              <w:t>. GRUPO 1. CLASSE E CORES TIPO 1. FEIJÃO DE 1ª QUALIDADE, 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DCB4BD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B2A74A3" w14:textId="54D6C36D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6C98E1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D5E0D5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6B6E1B6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124BA9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EED6018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FEIJÃO PRETO. </w:t>
            </w:r>
            <w:r w:rsidRPr="00FE3EAD">
              <w:rPr>
                <w:rFonts w:ascii="Cambria" w:hAnsi="Cambria"/>
                <w:sz w:val="16"/>
                <w:szCs w:val="16"/>
              </w:rPr>
              <w:t>TIPO 1.</w:t>
            </w: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FE3EAD">
              <w:rPr>
                <w:rFonts w:ascii="Cambria" w:hAnsi="Cambria"/>
                <w:sz w:val="16"/>
                <w:szCs w:val="16"/>
              </w:rPr>
              <w:t>CONSTITUÍDO DE GRÃOS INTEIROS E SADIOS, COM TEOR DE UMIDADE MÁXIMA DE 15%, ISENTO DE MATERIAL TERROSO, SUJIDADES E OUTRAS VARIEDADES E ESPÉCIES.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538C606B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4B5BD1B2" w14:textId="7452C54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1C8877ED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6D85E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6AE9EA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0FDC116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E524C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FLOCOS DE MILHO,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PRÉ-COZIDO. ENRIQUECIDO COM FERRO E ÁCIDO FÓLICO, GRÃO DE MILHO MOÍDO, DE COR AMARELA, COM ASPECTO, COR, CHEIRO E SABOR PRÓPRIO. NÃO PODERÁ APRESENTAR UMIDADE, FERMENTAÇÃO E RANÇO. DEVERÁ ESTAR ISENTO DE SUJIDADES, PARASITAS E LARVAS.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EC10AE9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7ECC7474" w14:textId="0DB1C2BE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49C8CA4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4CC24DB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5A942B60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409563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E5FB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bCs/>
                <w:sz w:val="16"/>
                <w:szCs w:val="16"/>
              </w:rPr>
              <w:t>FRANGO INTEIRO CONGELADO.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LIVRE DE PARASITAS E DE QUALQUER SUBSTÂNCIA CONTAMINANTE QUE POSSA ALTERÁ-LA OU. DEVERÁ TER ODOR E SABOR PRÓPRIOS EM PORÇÕES INDIVIDUAIS EM SACO PLÁSTICO TRANSPARENTE E ATÓXICO, LIMPO, NÃO VIOLADO E RESISTENTE, QUE GARANTA A INTEGRIDADE DO PRODUTO. ACONDICIONADO EM CAIXAS LACRADAS. A EMBALAGEM DEVERÁ CONTER EXTERNAMENTE OS DADOS DE IDENTIFICAÇÃO, PROCEDÊNCIA, NÚMERO DE LOTE, QUANTIDADE DO PRODUTO E NÚMERO DO REGISTRO NO MIN DA AGRICULTURA/SIF/DIPOA E CARIMBO DE INSPEÇÃO DO SIF. VALIDADE MÍNIMA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4EBBFF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330F6B8" w14:textId="4F00FE56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875D851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BF895B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F67DEB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150EDE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C44DBB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LEITE EM PÓ INTANTÂNEO.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POR DESIDRATAÇÃO DO LEITE DE VACA INTEGRAL E APTO PARA A ALIMENTAÇÃO HUMANA, MEDIANTE PROCESSOS TECNOLÓGICOS ADEQUADOS.  EMBALAGEM COM RENDIMENTO DE 1,55 LITROS. O PRODUTO DEVE APRESENTAR O SELO DE INSPEÇÃO DO MINISTÉRIO DA AGRICULTURA (S.I.F).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DE6ADFD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200G.</w:t>
            </w:r>
          </w:p>
        </w:tc>
        <w:tc>
          <w:tcPr>
            <w:tcW w:w="0" w:type="auto"/>
            <w:vAlign w:val="center"/>
          </w:tcPr>
          <w:p w14:paraId="55ADAAF2" w14:textId="0D2C32A1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283FAF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C3F31D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EF58DFC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D832FB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287D8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LEITE EM PÓ INTEGRAL.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POR DESIDRATAÇÃO DO LEITE DE VACA INTEGRAL E APTO PARA A ALIMENTAÇÃO HUMANA, MEDIANTE PROCESSOS TECNOLÓGICOS ADEQUADOS.  EMBALAGEM COM RENDIMENTO DE 1,55 LITROS. O PRODUTO DEVE APRESENTAR O SELO DE INSPEÇÃO DO MINISTÉRIO DA AGRICULTURA (S.I.F).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763B228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200G.</w:t>
            </w:r>
          </w:p>
        </w:tc>
        <w:tc>
          <w:tcPr>
            <w:tcW w:w="0" w:type="auto"/>
            <w:vAlign w:val="center"/>
          </w:tcPr>
          <w:p w14:paraId="16B6586A" w14:textId="3581BE6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C6A909B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F3A69B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4E04C1A7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54B87C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6793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LINGUIÇA CALABRESA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LINGUIÇA CALABREZA: ACONDICIONADA EM EMBALAGEM ADEQUADA, DE ACORDO COM AS NORMAS DA ANVISA-MS. COM COR, ODOR E SABOR CARACTERÍSTICOS.</w:t>
            </w:r>
          </w:p>
        </w:tc>
        <w:tc>
          <w:tcPr>
            <w:tcW w:w="0" w:type="auto"/>
            <w:vAlign w:val="center"/>
          </w:tcPr>
          <w:p w14:paraId="62D5ED4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43FDA280" w14:textId="354BE92B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44FE82E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88B2B3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E78CE3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7860F1E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FEB781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MACARRÃO TIPO ESPAGUETE</w:t>
            </w:r>
            <w:r w:rsidRPr="00FE3EAD">
              <w:rPr>
                <w:rFonts w:ascii="Cambria" w:hAnsi="Cambria"/>
                <w:sz w:val="16"/>
                <w:szCs w:val="16"/>
              </w:rPr>
              <w:t>. COMPOSIÇÃO BÁSICA: SÊMOLA DE TRIGO ENRIQUECIDA COM FERRO E ÁCIDO FÓLICO (VITAMINA B9).  NA EMBALAGEM NÃO PODERÁ HAVER MISTURA DE OUTROS TIPOS DE MACARRÃO. NÃO PODENDO ESTAR FERMENTADAS OU RANÇOSAS.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2D2C64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5B0C5ECA" w14:textId="05891715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49D478C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20CE895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6A23EEB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8CD3FF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DD5AD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 w:cs="Arial"/>
                <w:b/>
                <w:sz w:val="16"/>
                <w:szCs w:val="16"/>
              </w:rPr>
              <w:t>MACARRÃO TIPO PARAFUSO</w:t>
            </w:r>
            <w:r w:rsidRPr="00FE3EAD">
              <w:rPr>
                <w:rFonts w:ascii="Cambria" w:hAnsi="Cambria" w:cs="Arial"/>
                <w:sz w:val="16"/>
                <w:szCs w:val="16"/>
              </w:rPr>
              <w:t>, APRESENTANDO OS SEGUINTES INGREDIENTES: SÊMOLA DE TRIGO ENRIQUECIDA COM FERRO E ÁCIDO FÓLICO E CORANTE NATURAL DE URUCUM E CÚRCUMA. AS MASSAS AO SEREM POSTAS NA ÁGUA NÃO DEVERÃO TURVÁ-LAS ANTES DA COCÇÃO, NÃO PODENDO ESTAR FERMENTADAS OU RANÇOSAS. NA EMBALAGEM NÃO PODERÁ HAVER MISTURA DE OUTROS TIPOS DE MACARRÃO. EMBALAGEM 500G.</w:t>
            </w:r>
          </w:p>
        </w:tc>
        <w:tc>
          <w:tcPr>
            <w:tcW w:w="0" w:type="auto"/>
            <w:vAlign w:val="center"/>
          </w:tcPr>
          <w:p w14:paraId="6BEB0105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31931F58" w14:textId="01A6C17C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742636A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90A9926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3FEDBB3B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9547771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76FB1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MARGARINA CREMOSA COM SAL</w:t>
            </w:r>
            <w:r w:rsidRPr="00FE3EAD">
              <w:rPr>
                <w:rFonts w:ascii="Cambria" w:hAnsi="Cambria"/>
                <w:sz w:val="16"/>
                <w:szCs w:val="16"/>
              </w:rPr>
              <w:t>. APRESENTANDO 80% DE LIPÍDIOS. APRESENTAÇÃO, ASPECTO, CHEIRO, SABOR E COR PECULIARES AOS MESMOS. DEVERÃO ESTAR ISENTOS DE RANÇO E DE OUTRAS CARACTERÍSTICAS INDESEJÁVEIS.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078CC2A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3E1389C2" w14:textId="0E9E220B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E98A734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153338F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FD6E0B4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34AED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6231603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MILHO DE PIPOCA.  </w:t>
            </w:r>
            <w:r w:rsidRPr="00FE3EAD">
              <w:rPr>
                <w:rFonts w:ascii="Cambria" w:hAnsi="Cambria"/>
                <w:sz w:val="16"/>
                <w:szCs w:val="16"/>
              </w:rPr>
              <w:t>CONSTITUÍDO DE NO MÍNIMO 90 A 98% DE GRÃOS INTEIROS E ÍNTEGROS, NA COR CARACTERÍSTICA. HÁ VARIEDADE CORRESPONDENTE DE TAMANHO E FORMATOS NATURAIS MADUROS, LIMPOS E SECOS. O PRODUTO DEVE ESTAR ACONDICIONADO EM EMBALAGEM ORIGINAL E APRESENTAR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6B10509F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6BF1D44D" w14:textId="273E4119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76A879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CE0317B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090E149D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1770287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A8C42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ÓLEO DE SOJA. </w:t>
            </w:r>
            <w:r w:rsidRPr="00FE3EAD">
              <w:rPr>
                <w:rFonts w:ascii="Cambria" w:hAnsi="Cambria"/>
                <w:sz w:val="16"/>
                <w:szCs w:val="16"/>
              </w:rPr>
              <w:t>OBTIDO DE ESPÉCIE VEGETAL.</w:t>
            </w: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FE3EAD">
              <w:rPr>
                <w:rFonts w:ascii="Cambria" w:hAnsi="Cambria"/>
                <w:sz w:val="16"/>
                <w:szCs w:val="16"/>
              </w:rPr>
              <w:t>ISENTO DE RANÇO E SUBSTÂNCIAS ESTRANHAS. ACONDICIONADO EM EMBALAGEM TIPO PET. ENRIQUECIDO COM VITAMINA E, LIVRE DE GORDURA TRANS.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E7A7845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900ML.</w:t>
            </w:r>
          </w:p>
        </w:tc>
        <w:tc>
          <w:tcPr>
            <w:tcW w:w="0" w:type="auto"/>
            <w:vAlign w:val="center"/>
          </w:tcPr>
          <w:p w14:paraId="5B64AFF4" w14:textId="27F69AD4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0BF0905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7BC9D57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2FFC71B6" w14:textId="77777777" w:rsidTr="00E06D69">
        <w:trPr>
          <w:trHeight w:val="27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39864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E22BD0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OVO DE GALINHA</w:t>
            </w:r>
            <w:r w:rsidRPr="00FE3EAD">
              <w:rPr>
                <w:rFonts w:ascii="Cambria" w:hAnsi="Cambria"/>
                <w:sz w:val="16"/>
                <w:szCs w:val="16"/>
              </w:rPr>
              <w:t>. CLASSE A, TIPO 3, GRANDE. PRODUTO FRESCO DE AVE GALINÁCEA, TIPO GRANDE, ÍNTEGRO, SEM MANCHAS OU SUJIDADES. COR, ODOR E SABOR NORMAIS. ACONDICIONADOS EM EMBALAGEM APROPRIADA COM 30 UNIDADES. PROVENIENTE DE AVICULTOR COM INSPEÇÃO OFICIAL, DEVENDO ATENDER ÀS EXIGÊNCIAS DO REGULAMENTO INTERNO DE INSPEÇÃO DE PRODUTOS DE ORIGEM ANIMAL - RISPOA/MA RESOLUÇÃO N° 05 DE 05/7/91 – CIPOA/MA.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0B79D83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BANDEJA CONTENDO 30 OVOS.</w:t>
            </w:r>
          </w:p>
        </w:tc>
        <w:tc>
          <w:tcPr>
            <w:tcW w:w="0" w:type="auto"/>
            <w:vAlign w:val="center"/>
          </w:tcPr>
          <w:p w14:paraId="6F2260FC" w14:textId="6BAFE6B3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14EF9EC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7AC170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7D1A619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A32AD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B0084C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PROTEÍNA TEXTURIZADA DE SOJA.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APRESENTADA EM GRÃOS, COM ASPECTO, COR, CHEIRO E SABOR PRÓPRIOS. ISENTA DE SUJIDADES. DEVERÁ SER APRESENTADA EM SACO PLÁSTICO TRANSPARENTE COM ROTULAGEM CONTENDO COMPOSIÇÃO NUTRICIONAL, DATA DE FABRICAÇÃO E VALIDADE.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243B254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500G.</w:t>
            </w:r>
          </w:p>
        </w:tc>
        <w:tc>
          <w:tcPr>
            <w:tcW w:w="0" w:type="auto"/>
            <w:vAlign w:val="center"/>
          </w:tcPr>
          <w:p w14:paraId="0C12D5B7" w14:textId="1828631E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499D7FAF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3A382AE0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246303A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DDD4F0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3EDC72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SAL REFINADO</w:t>
            </w:r>
            <w:r w:rsidRPr="00FE3EAD">
              <w:rPr>
                <w:rFonts w:ascii="Cambria" w:hAnsi="Cambria"/>
                <w:sz w:val="16"/>
                <w:szCs w:val="16"/>
              </w:rPr>
              <w:t>. IODADO, CONSTITUÍDO DE CRISTAIS DE GRANULAÇÃO UNIFORME E ISENTO DE IMPUREZAS E UMIDADE, ACONDICIONADO EM SACO PLÁSTICO ÍNTEGRO, ATÓXICO, RESISTENTE, VEDADO HERMETICAMENTE E LIMPO. A EMBALAGEM DEVERÁ CONTER EXTERNAMENTE OS DADOS DE IDENTIFICAÇÃO E PROCEDÊNCIA, NÚMERO DO LOTE, DATA DE FABRICAÇÃO, QUANTIDADE DO PRODUTO, NÚMERO DE REGISTRO.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3B9BD26A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3E3ED8B" w14:textId="246D8FB8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3A1CE0D0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00E953F3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C189E65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B4D539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64BAD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SALSICHA. </w:t>
            </w:r>
            <w:r w:rsidRPr="00FE3EAD">
              <w:rPr>
                <w:rFonts w:ascii="Cambria" w:hAnsi="Cambria" w:cs="Arial"/>
                <w:sz w:val="16"/>
                <w:szCs w:val="16"/>
              </w:rPr>
              <w:t>EMBALADAS A VÁCUO ESPECIFICAÇÕES DO PRODUTO, PROVENIENTE DE ANIMAIS SADIOS, ABATIDOS SOB INSPEÇÃO VETERINÁRIA, MANTIDAS EM CONDIÇÕES HIGIÊNICO-SANITÁRIAS, NÃO SERÁ PERMITIDA PARASITAS E CORPOS ESTRANHOS QUE VENHAM CAUSAR ALGUM TIPO DE ALTERAÇÃO NO PRODUTO.</w:t>
            </w:r>
          </w:p>
        </w:tc>
        <w:tc>
          <w:tcPr>
            <w:tcW w:w="0" w:type="auto"/>
            <w:vAlign w:val="center"/>
          </w:tcPr>
          <w:p w14:paraId="4861BFF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1KG.</w:t>
            </w:r>
          </w:p>
        </w:tc>
        <w:tc>
          <w:tcPr>
            <w:tcW w:w="0" w:type="auto"/>
            <w:vAlign w:val="center"/>
          </w:tcPr>
          <w:p w14:paraId="690E1260" w14:textId="2573D9E3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5BE3D27A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E0E77D9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A3C6AAC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7814501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414009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SUCO EM PÓ (TIPO TANG). </w:t>
            </w:r>
            <w:r w:rsidRPr="00FE3EAD">
              <w:rPr>
                <w:rFonts w:ascii="Cambria" w:hAnsi="Cambria"/>
                <w:sz w:val="16"/>
                <w:szCs w:val="16"/>
              </w:rPr>
              <w:t>PACOTE COM 500 G, COM DADOS DE IDENTIFICAÇÃO DO PRODUTO, MARCA DO FABRICANTE, PRAZO DE VALIDADE E DE ACORDO COM AS NORMAS E/OU RESOLUÇÕES DA ANVISA/MS. O PRODUTO DEVERÁ TER REGISTRO NO MINISTÉRIO DA AGRICULTURA E/OU MINISTÉRIO DA SAÚDE.</w:t>
            </w:r>
          </w:p>
        </w:tc>
        <w:tc>
          <w:tcPr>
            <w:tcW w:w="0" w:type="auto"/>
            <w:vAlign w:val="center"/>
          </w:tcPr>
          <w:p w14:paraId="234258BC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25G.</w:t>
            </w:r>
          </w:p>
        </w:tc>
        <w:tc>
          <w:tcPr>
            <w:tcW w:w="0" w:type="auto"/>
            <w:vAlign w:val="center"/>
          </w:tcPr>
          <w:p w14:paraId="4352F85E" w14:textId="44439FC5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610F0058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178D13C7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603EFAB8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D516DD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DACF9C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 xml:space="preserve">TEMPERO PARA CARNES, LEGUMES E ARROZ (TIPO SAZON). </w:t>
            </w:r>
            <w:r w:rsidRPr="00064B48">
              <w:rPr>
                <w:rFonts w:ascii="Cambria" w:hAnsi="Cambria"/>
                <w:sz w:val="16"/>
                <w:szCs w:val="16"/>
              </w:rPr>
              <w:t>INGREDIENTES:</w:t>
            </w:r>
            <w:r w:rsidRPr="00064B48">
              <w:rPr>
                <w:rFonts w:ascii="Cambria" w:hAnsi="Cambria"/>
                <w:sz w:val="16"/>
                <w:szCs w:val="16"/>
              </w:rPr>
              <w:br/>
              <w:t>SAL, COLORÍFICO, ALHO, CEBOLA, ORÉGANO, SALSA, LOURO, CONDIMENTOS PREPARADOS DE ALHO E DE CEBOLA, REALÇADORES DE SABOR GLUTAMATO MONOSSÓDICO E INOSINATO DISSÓDICO.</w:t>
            </w:r>
          </w:p>
        </w:tc>
        <w:tc>
          <w:tcPr>
            <w:tcW w:w="0" w:type="auto"/>
            <w:vAlign w:val="center"/>
          </w:tcPr>
          <w:p w14:paraId="145B7DC6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60G.</w:t>
            </w:r>
          </w:p>
        </w:tc>
        <w:tc>
          <w:tcPr>
            <w:tcW w:w="0" w:type="auto"/>
            <w:vAlign w:val="center"/>
          </w:tcPr>
          <w:p w14:paraId="14F4D033" w14:textId="697A886F" w:rsidR="00E06D69" w:rsidRPr="00FE3EAD" w:rsidRDefault="00E06D69" w:rsidP="00E06D69">
            <w:pPr>
              <w:jc w:val="center"/>
              <w:rPr>
                <w:rFonts w:ascii="Cambria" w:hAnsi="Cambria" w:cs="Calibri Light"/>
                <w:color w:val="000000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0EE40202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5C2DB328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06D69" w:rsidRPr="00FE3EAD" w14:paraId="1F24ECBE" w14:textId="77777777" w:rsidTr="00E06D69">
        <w:trPr>
          <w:trHeight w:val="5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B2541FA" w14:textId="77777777" w:rsidR="00E06D69" w:rsidRPr="00FE3EAD" w:rsidRDefault="00E06D69" w:rsidP="00E06D69">
            <w:pPr>
              <w:pStyle w:val="PargrafodaLista"/>
              <w:numPr>
                <w:ilvl w:val="0"/>
                <w:numId w:val="2"/>
              </w:numPr>
              <w:contextualSpacing w:val="0"/>
              <w:jc w:val="center"/>
              <w:rPr>
                <w:rFonts w:ascii="Cambria" w:eastAsia="Times New Roman" w:hAnsi="Cambria" w:cstheme="minorHAnsi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10B8F" w14:textId="77777777" w:rsidR="00E06D69" w:rsidRPr="00FE3EAD" w:rsidRDefault="00E06D69" w:rsidP="00E06D69">
            <w:pPr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FE3EAD">
              <w:rPr>
                <w:rFonts w:ascii="Cambria" w:hAnsi="Cambria"/>
                <w:b/>
                <w:sz w:val="16"/>
                <w:szCs w:val="16"/>
              </w:rPr>
              <w:t>VINAGRE.</w:t>
            </w:r>
            <w:r w:rsidRPr="00FE3EAD">
              <w:rPr>
                <w:rFonts w:ascii="Cambria" w:hAnsi="Cambria"/>
                <w:sz w:val="16"/>
                <w:szCs w:val="16"/>
              </w:rPr>
              <w:t xml:space="preserve"> OBTIDO MEDIANTE A FERMENTAÇÃO ACÉTICA DE SOLUÇÕES AQUOSAS DE ÁLCOOL PROCEDENTE PRINCIPALMENTE DE MATÉRIAS AGRÍCOLAS. PADRONIZADO, REFILTRADO, PASTEURIZADO E ENVASADO PARA A DISTRIBUIÇÃO NO COMÉRCIO EM GERAL. COM ACIDEZ DE 4,15%. EMBALAGEM PLÁSTICA/GARRAFA PET, SEM CORANTES, SEM ESSÊNCIAS E SEM ADIÇÃO DE AÇÚCARES. DE ACORDO COM A RDC N°276/2005. VALIDADE MINIMA DE 6 (SEIS) MESES A PARTIR DA DATA DE ENTREGA NA UNIDADE REQUISITANTE.</w:t>
            </w:r>
          </w:p>
        </w:tc>
        <w:tc>
          <w:tcPr>
            <w:tcW w:w="0" w:type="auto"/>
            <w:vAlign w:val="center"/>
          </w:tcPr>
          <w:p w14:paraId="19052A9E" w14:textId="77777777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/>
                <w:sz w:val="16"/>
                <w:szCs w:val="16"/>
              </w:rPr>
              <w:t>EMBALAGEM CONTENDO 500ML.</w:t>
            </w:r>
          </w:p>
        </w:tc>
        <w:tc>
          <w:tcPr>
            <w:tcW w:w="0" w:type="auto"/>
            <w:vAlign w:val="center"/>
          </w:tcPr>
          <w:p w14:paraId="7640B5AE" w14:textId="19573CAF" w:rsidR="00E06D69" w:rsidRPr="00FE3EAD" w:rsidRDefault="00E06D69" w:rsidP="00E06D69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FE3EAD">
              <w:rPr>
                <w:rFonts w:ascii="Cambria" w:hAnsi="Cambria" w:cs="Calibri Light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0" w:type="auto"/>
            <w:vAlign w:val="center"/>
          </w:tcPr>
          <w:p w14:paraId="2B86BC96" w14:textId="77777777" w:rsidR="00E06D69" w:rsidRPr="00FE3EAD" w:rsidRDefault="00E06D69" w:rsidP="00E06D69">
            <w:pPr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AFDA161" w14:textId="77777777" w:rsidR="00E06D69" w:rsidRPr="00FE3EAD" w:rsidRDefault="00E06D69" w:rsidP="00E06D69">
            <w:pPr>
              <w:jc w:val="center"/>
              <w:rPr>
                <w:rFonts w:ascii="Cambria" w:hAnsi="Cambria" w:cs="Calibri"/>
                <w:sz w:val="16"/>
                <w:szCs w:val="16"/>
              </w:rPr>
            </w:pPr>
          </w:p>
        </w:tc>
      </w:tr>
      <w:tr w:rsidR="00E849E5" w:rsidRPr="00FE3EAD" w14:paraId="06A8F2BA" w14:textId="77777777" w:rsidTr="00E06D69">
        <w:trPr>
          <w:trHeight w:val="567"/>
          <w:jc w:val="center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623AD923" w14:textId="56E24BF5" w:rsidR="00E849E5" w:rsidRPr="00FE3EAD" w:rsidRDefault="00E849E5" w:rsidP="00E06D69">
            <w:pPr>
              <w:jc w:val="center"/>
              <w:rPr>
                <w:rFonts w:ascii="Cambria" w:hAnsi="Cambria" w:cs="Calibri"/>
                <w:b/>
                <w:bCs/>
                <w:sz w:val="16"/>
                <w:szCs w:val="16"/>
              </w:rPr>
            </w:pPr>
            <w:r w:rsidRPr="00FE3EAD">
              <w:rPr>
                <w:rFonts w:ascii="Cambria" w:hAnsi="Cambria" w:cs="Calibri"/>
                <w:b/>
                <w:bCs/>
                <w:sz w:val="16"/>
                <w:szCs w:val="16"/>
              </w:rPr>
              <w:t>VALOR TOTAL R$</w:t>
            </w:r>
          </w:p>
        </w:tc>
      </w:tr>
    </w:tbl>
    <w:p w14:paraId="5365782F" w14:textId="45C0D909" w:rsidR="00654A8D" w:rsidRPr="00FE3EAD" w:rsidRDefault="00654A8D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p w14:paraId="28E6E51B" w14:textId="0470FB0F" w:rsidR="00D5467C" w:rsidRPr="00FE3EAD" w:rsidRDefault="00B83980" w:rsidP="00B83980">
      <w:pPr>
        <w:jc w:val="center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ATENCIOSAMENTE,</w:t>
      </w:r>
    </w:p>
    <w:p w14:paraId="3CEFFFCC" w14:textId="77777777" w:rsidR="00D5467C" w:rsidRPr="00FE3EAD" w:rsidRDefault="00D5467C" w:rsidP="00B83980">
      <w:pPr>
        <w:jc w:val="center"/>
        <w:rPr>
          <w:rFonts w:ascii="Cambria" w:hAnsi="Cambria" w:cs="Calibri"/>
          <w:sz w:val="16"/>
          <w:szCs w:val="16"/>
        </w:rPr>
      </w:pPr>
    </w:p>
    <w:p w14:paraId="5E34F76B" w14:textId="77777777" w:rsidR="00D5467C" w:rsidRPr="00FE3EAD" w:rsidRDefault="00D5467C" w:rsidP="00B83980">
      <w:pPr>
        <w:rPr>
          <w:rFonts w:ascii="Cambria" w:hAnsi="Cambria" w:cs="Calibri"/>
          <w:sz w:val="16"/>
          <w:szCs w:val="16"/>
        </w:rPr>
      </w:pPr>
    </w:p>
    <w:p w14:paraId="3104BA8F" w14:textId="59A48EF3" w:rsidR="00D5467C" w:rsidRPr="00FE3EAD" w:rsidRDefault="00AB6F30" w:rsidP="00B83980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>
        <w:rPr>
          <w:rFonts w:ascii="Cambria" w:hAnsi="Cambria" w:cs="Calibri"/>
          <w:sz w:val="16"/>
          <w:szCs w:val="16"/>
          <w:shd w:val="clear" w:color="auto" w:fill="FFFFFF"/>
        </w:rPr>
        <w:t>Poção</w:t>
      </w:r>
      <w:r w:rsidR="00B83980"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, </w:t>
      </w:r>
      <w:r>
        <w:rPr>
          <w:rFonts w:ascii="Cambria" w:hAnsi="Cambria" w:cs="Calibri"/>
          <w:sz w:val="16"/>
          <w:szCs w:val="16"/>
          <w:shd w:val="clear" w:color="auto" w:fill="FFFFFF"/>
        </w:rPr>
        <w:t>02</w:t>
      </w:r>
      <w:r w:rsidR="00B83980"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>
        <w:rPr>
          <w:rFonts w:ascii="Cambria" w:hAnsi="Cambria" w:cs="Calibri"/>
          <w:sz w:val="16"/>
          <w:szCs w:val="16"/>
          <w:shd w:val="clear" w:color="auto" w:fill="FFFFFF"/>
        </w:rPr>
        <w:t>de janeiro</w:t>
      </w:r>
      <w:r w:rsidR="00540741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>
        <w:rPr>
          <w:rFonts w:ascii="Cambria" w:hAnsi="Cambria" w:cs="Calibri"/>
          <w:sz w:val="16"/>
          <w:szCs w:val="16"/>
          <w:shd w:val="clear" w:color="auto" w:fill="FFFFFF"/>
        </w:rPr>
        <w:t>de</w:t>
      </w:r>
      <w:r w:rsidR="00EA1CCE" w:rsidRPr="00FE3EAD">
        <w:rPr>
          <w:rFonts w:ascii="Cambria" w:hAnsi="Cambria" w:cs="Calibri"/>
          <w:sz w:val="16"/>
          <w:szCs w:val="16"/>
          <w:shd w:val="clear" w:color="auto" w:fill="FFFFFF"/>
        </w:rPr>
        <w:t xml:space="preserve"> </w:t>
      </w:r>
      <w:r w:rsidR="00B83980" w:rsidRPr="00FE3EAD">
        <w:rPr>
          <w:rFonts w:ascii="Cambria" w:hAnsi="Cambria" w:cs="Calibri"/>
          <w:sz w:val="16"/>
          <w:szCs w:val="16"/>
          <w:shd w:val="clear" w:color="auto" w:fill="FFFFFF"/>
        </w:rPr>
        <w:t>202</w:t>
      </w:r>
      <w:r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="00B83980" w:rsidRPr="00FE3EAD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1D75CF00" w14:textId="77777777" w:rsidR="00D5467C" w:rsidRPr="00FE3EAD" w:rsidRDefault="00D5467C" w:rsidP="00B83980">
      <w:pPr>
        <w:pStyle w:val="Estilo"/>
        <w:shd w:val="clear" w:color="auto" w:fill="FFFFFF"/>
        <w:ind w:right="14"/>
        <w:rPr>
          <w:rFonts w:ascii="Cambria" w:hAnsi="Cambria" w:cs="Calibri"/>
          <w:sz w:val="16"/>
          <w:szCs w:val="16"/>
          <w:shd w:val="clear" w:color="auto" w:fill="FFFFFF"/>
        </w:rPr>
      </w:pPr>
    </w:p>
    <w:p w14:paraId="472D4A7C" w14:textId="3365EC1E" w:rsidR="00D5467C" w:rsidRPr="00FE3EAD" w:rsidRDefault="00B83980" w:rsidP="00B83980">
      <w:pPr>
        <w:jc w:val="both"/>
        <w:rPr>
          <w:rFonts w:ascii="Cambria" w:hAnsi="Cambria" w:cs="Calibri"/>
          <w:b/>
          <w:bCs/>
          <w:sz w:val="16"/>
          <w:szCs w:val="16"/>
        </w:rPr>
      </w:pPr>
      <w:r w:rsidRPr="00FE3EAD">
        <w:rPr>
          <w:rFonts w:ascii="Cambria" w:hAnsi="Cambria" w:cs="Calibri"/>
          <w:b/>
          <w:bCs/>
          <w:sz w:val="16"/>
          <w:szCs w:val="16"/>
        </w:rPr>
        <w:t>DADOS DA EMPRESA/PESSOA FÍSICA:</w:t>
      </w:r>
    </w:p>
    <w:p w14:paraId="2F8F56E2" w14:textId="77777777" w:rsidR="00D5467C" w:rsidRPr="00FE3EAD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2904DBCB" w14:textId="3121AFD6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RAZÃO SOCIAL/NOME: ___________________________________________________</w:t>
      </w:r>
    </w:p>
    <w:p w14:paraId="3A70BD5C" w14:textId="237E1F88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CNPJ/CPF: _____________________________</w:t>
      </w:r>
    </w:p>
    <w:p w14:paraId="121D3842" w14:textId="7383A6C6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ENDEREÇO: ______________________________________________________________</w:t>
      </w:r>
    </w:p>
    <w:p w14:paraId="0603FA8C" w14:textId="0BAFAB6B" w:rsidR="00D5467C" w:rsidRPr="00FE3EAD" w:rsidRDefault="00B83980" w:rsidP="00B83980">
      <w:pPr>
        <w:jc w:val="both"/>
        <w:rPr>
          <w:rFonts w:ascii="Cambria" w:hAnsi="Cambria" w:cs="Calibri"/>
          <w:sz w:val="16"/>
          <w:szCs w:val="16"/>
        </w:rPr>
      </w:pPr>
      <w:r w:rsidRPr="00FE3EAD">
        <w:rPr>
          <w:rFonts w:ascii="Cambria" w:hAnsi="Cambria" w:cs="Calibri"/>
          <w:sz w:val="16"/>
          <w:szCs w:val="16"/>
        </w:rPr>
        <w:t>RESPONSÁVEL PELA INFORMAÇÃO: ________________________________________</w:t>
      </w:r>
    </w:p>
    <w:p w14:paraId="61AF73AC" w14:textId="77777777" w:rsidR="00D5467C" w:rsidRPr="00FE3EAD" w:rsidRDefault="00D5467C" w:rsidP="00B83980">
      <w:pPr>
        <w:jc w:val="both"/>
        <w:rPr>
          <w:rFonts w:ascii="Cambria" w:hAnsi="Cambria" w:cs="Calibri"/>
          <w:sz w:val="16"/>
          <w:szCs w:val="16"/>
        </w:rPr>
      </w:pPr>
    </w:p>
    <w:p w14:paraId="1253123A" w14:textId="77777777" w:rsidR="00D5467C" w:rsidRPr="00FE3EAD" w:rsidRDefault="00D5467C" w:rsidP="00B83980">
      <w:pPr>
        <w:jc w:val="center"/>
        <w:rPr>
          <w:rFonts w:ascii="Cambria" w:hAnsi="Cambria"/>
          <w:b/>
          <w:bCs/>
          <w:sz w:val="16"/>
          <w:szCs w:val="16"/>
        </w:rPr>
      </w:pPr>
    </w:p>
    <w:sectPr w:rsidR="00D5467C" w:rsidRPr="00FE3EAD" w:rsidSect="00B8398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54DFD" w14:textId="77777777" w:rsidR="003A6155" w:rsidRDefault="003A6155" w:rsidP="00D03FE3">
      <w:r>
        <w:separator/>
      </w:r>
    </w:p>
  </w:endnote>
  <w:endnote w:type="continuationSeparator" w:id="0">
    <w:p w14:paraId="7E5CDB33" w14:textId="77777777" w:rsidR="003A6155" w:rsidRDefault="003A6155" w:rsidP="00D0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A5A79" w14:textId="77777777" w:rsidR="00D03FE3" w:rsidRDefault="00D03FE3" w:rsidP="00D03FE3">
    <w:pPr>
      <w:jc w:val="center"/>
    </w:pPr>
  </w:p>
  <w:p w14:paraId="640DB5D0" w14:textId="77777777" w:rsidR="00D03FE3" w:rsidRDefault="00D03FE3" w:rsidP="00D03FE3">
    <w:pPr>
      <w:jc w:val="center"/>
    </w:pPr>
    <w:r>
      <w:t>Praça Monsenhor Estanislau, s/n – Centro – Poção – Fone: (87) 3834.1192</w:t>
    </w:r>
  </w:p>
  <w:p w14:paraId="7D04CEF1" w14:textId="77777777" w:rsidR="00D03FE3" w:rsidRPr="00CF2F39" w:rsidRDefault="00D03FE3" w:rsidP="00D03FE3">
    <w:pPr>
      <w:pStyle w:val="Rodap"/>
      <w:spacing w:line="276" w:lineRule="auto"/>
      <w:jc w:val="center"/>
    </w:pPr>
    <w:r>
      <w:t xml:space="preserve">E-mail: </w:t>
    </w:r>
    <w:hyperlink r:id="rId1" w:history="1">
      <w:r>
        <w:rPr>
          <w:rStyle w:val="Hyperlink"/>
        </w:rPr>
        <w:t>ssaude.pocao@yahoo.com.br</w:t>
      </w:r>
    </w:hyperlink>
    <w:r>
      <w:t>- CEP: 55.240-000</w:t>
    </w:r>
  </w:p>
  <w:p w14:paraId="5D01736C" w14:textId="77777777" w:rsidR="00D03FE3" w:rsidRDefault="00D03F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7DD1" w14:textId="77777777" w:rsidR="003A6155" w:rsidRDefault="003A6155" w:rsidP="00D03FE3">
      <w:r>
        <w:separator/>
      </w:r>
    </w:p>
  </w:footnote>
  <w:footnote w:type="continuationSeparator" w:id="0">
    <w:p w14:paraId="238B83EF" w14:textId="77777777" w:rsidR="003A6155" w:rsidRDefault="003A6155" w:rsidP="00D0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A9DFB" w14:textId="77777777" w:rsid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bookmarkStart w:id="0" w:name="_Hlk70803814"/>
    <w:bookmarkStart w:id="1" w:name="_Hlk70803815"/>
    <w:bookmarkStart w:id="2" w:name="_Hlk70803823"/>
    <w:bookmarkStart w:id="3" w:name="_Hlk70803824"/>
    <w:bookmarkStart w:id="4" w:name="_Hlk70803871"/>
    <w:bookmarkStart w:id="5" w:name="_Hlk70803872"/>
    <w:r w:rsidRPr="006A57A8">
      <w:rPr>
        <w:rFonts w:ascii="Times New Roman" w:hAnsi="Times New Roman"/>
        <w:noProof/>
        <w:sz w:val="32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6CA1E788" wp14:editId="1A3C2B6B">
          <wp:simplePos x="0" y="0"/>
          <wp:positionH relativeFrom="column">
            <wp:posOffset>5082540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4" name="Imagem 4" descr="C:\Users\windows\Desktop\DIREÇÃO DE ENSINO\selo-unic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windows\Desktop\DIREÇÃO DE ENSINO\selo-unic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481E">
      <w:rPr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115A67A3" wp14:editId="5446A1CB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E PM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985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B481E">
      <w:rPr>
        <w:rFonts w:ascii="Times New Roman" w:hAnsi="Times New Roman"/>
        <w:b/>
        <w:color w:val="2A411B"/>
        <w:sz w:val="24"/>
      </w:rPr>
      <w:t>PREFEITURA MUNICIPAL DE PO</w:t>
    </w:r>
    <w:r w:rsidR="00B01517">
      <w:rPr>
        <w:rFonts w:ascii="Times New Roman" w:hAnsi="Times New Roman"/>
        <w:b/>
        <w:color w:val="2A411B"/>
        <w:sz w:val="24"/>
      </w:rPr>
      <w:t>ÇÃO</w:t>
    </w:r>
  </w:p>
  <w:p w14:paraId="6A8CE8DE" w14:textId="4104A780" w:rsidR="00304E6D" w:rsidRPr="00B01517" w:rsidRDefault="00304E6D" w:rsidP="00B01517">
    <w:pPr>
      <w:jc w:val="center"/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color w:val="2A411B"/>
        <w:sz w:val="24"/>
      </w:rPr>
      <w:t>SECRETARIA MUNICIPAL DE ASSISTÊNCIA SOCIAL</w:t>
    </w:r>
  </w:p>
  <w:p w14:paraId="3ACE80DD" w14:textId="77777777" w:rsidR="00304E6D" w:rsidRPr="004F1DD4" w:rsidRDefault="00304E6D" w:rsidP="00304E6D">
    <w:pPr>
      <w:pBdr>
        <w:bottom w:val="single" w:sz="4" w:space="1" w:color="auto"/>
      </w:pBdr>
      <w:tabs>
        <w:tab w:val="left" w:pos="980"/>
      </w:tabs>
      <w:rPr>
        <w:rFonts w:ascii="Times New Roman" w:hAnsi="Times New Roman"/>
        <w:b/>
        <w:color w:val="2A411B"/>
        <w:sz w:val="24"/>
      </w:rPr>
    </w:pPr>
    <w:r w:rsidRPr="002B481E">
      <w:rPr>
        <w:rFonts w:ascii="Times New Roman" w:hAnsi="Times New Roman"/>
        <w:b/>
        <w:color w:val="2A411B"/>
        <w:sz w:val="24"/>
      </w:rPr>
      <w:tab/>
    </w:r>
  </w:p>
  <w:bookmarkEnd w:id="0"/>
  <w:bookmarkEnd w:id="1"/>
  <w:bookmarkEnd w:id="2"/>
  <w:bookmarkEnd w:id="3"/>
  <w:bookmarkEnd w:id="4"/>
  <w:bookmarkEnd w:id="5"/>
  <w:p w14:paraId="1F326D90" w14:textId="77777777" w:rsidR="00304E6D" w:rsidRPr="009E1FC3" w:rsidRDefault="00304E6D" w:rsidP="00304E6D">
    <w:pPr>
      <w:pStyle w:val="Cabealho"/>
    </w:pPr>
  </w:p>
  <w:p w14:paraId="6300F30E" w14:textId="61A96754" w:rsidR="00D03FE3" w:rsidRDefault="00D03FE3" w:rsidP="00D03FE3">
    <w:pPr>
      <w:pStyle w:val="Cabealho"/>
      <w:jc w:val="center"/>
    </w:pPr>
  </w:p>
  <w:p w14:paraId="0EF212C9" w14:textId="77777777" w:rsidR="00D03FE3" w:rsidRDefault="00D03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85615B"/>
    <w:multiLevelType w:val="hybridMultilevel"/>
    <w:tmpl w:val="583C7F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4999"/>
    <w:multiLevelType w:val="hybridMultilevel"/>
    <w:tmpl w:val="4D029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524135">
    <w:abstractNumId w:val="1"/>
  </w:num>
  <w:num w:numId="2" w16cid:durableId="52626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915"/>
    <w:rsid w:val="0001747D"/>
    <w:rsid w:val="0003109C"/>
    <w:rsid w:val="00064B48"/>
    <w:rsid w:val="0014216D"/>
    <w:rsid w:val="001504F4"/>
    <w:rsid w:val="00162FD9"/>
    <w:rsid w:val="00174EAD"/>
    <w:rsid w:val="00197C88"/>
    <w:rsid w:val="001A373F"/>
    <w:rsid w:val="001B3B78"/>
    <w:rsid w:val="001B50B5"/>
    <w:rsid w:val="001D2BCE"/>
    <w:rsid w:val="001E2ACA"/>
    <w:rsid w:val="00226FDF"/>
    <w:rsid w:val="00284ED8"/>
    <w:rsid w:val="00304E6D"/>
    <w:rsid w:val="00333348"/>
    <w:rsid w:val="00371556"/>
    <w:rsid w:val="003A6155"/>
    <w:rsid w:val="003B2673"/>
    <w:rsid w:val="003C36CF"/>
    <w:rsid w:val="003E18F3"/>
    <w:rsid w:val="003E5500"/>
    <w:rsid w:val="00540741"/>
    <w:rsid w:val="00543296"/>
    <w:rsid w:val="00546096"/>
    <w:rsid w:val="00577936"/>
    <w:rsid w:val="005E67D7"/>
    <w:rsid w:val="00614B47"/>
    <w:rsid w:val="0065113C"/>
    <w:rsid w:val="00654A8D"/>
    <w:rsid w:val="00664C13"/>
    <w:rsid w:val="006752E1"/>
    <w:rsid w:val="00680A5F"/>
    <w:rsid w:val="00687D83"/>
    <w:rsid w:val="0069065D"/>
    <w:rsid w:val="006B0458"/>
    <w:rsid w:val="006E605D"/>
    <w:rsid w:val="006F651B"/>
    <w:rsid w:val="007043CE"/>
    <w:rsid w:val="0072015C"/>
    <w:rsid w:val="007462CF"/>
    <w:rsid w:val="007773FD"/>
    <w:rsid w:val="007B613E"/>
    <w:rsid w:val="007D2C05"/>
    <w:rsid w:val="00854148"/>
    <w:rsid w:val="00883E99"/>
    <w:rsid w:val="00904828"/>
    <w:rsid w:val="00946F47"/>
    <w:rsid w:val="00971265"/>
    <w:rsid w:val="009A39F7"/>
    <w:rsid w:val="00A726EF"/>
    <w:rsid w:val="00A85D02"/>
    <w:rsid w:val="00A85E12"/>
    <w:rsid w:val="00AB6F30"/>
    <w:rsid w:val="00B01517"/>
    <w:rsid w:val="00B32EF3"/>
    <w:rsid w:val="00B359F4"/>
    <w:rsid w:val="00B77915"/>
    <w:rsid w:val="00B83980"/>
    <w:rsid w:val="00C01E75"/>
    <w:rsid w:val="00C44E43"/>
    <w:rsid w:val="00C456F8"/>
    <w:rsid w:val="00C51860"/>
    <w:rsid w:val="00C65408"/>
    <w:rsid w:val="00C73829"/>
    <w:rsid w:val="00C92E47"/>
    <w:rsid w:val="00CD5871"/>
    <w:rsid w:val="00D03FE3"/>
    <w:rsid w:val="00D401E7"/>
    <w:rsid w:val="00D5467C"/>
    <w:rsid w:val="00DA6F02"/>
    <w:rsid w:val="00E02818"/>
    <w:rsid w:val="00E06D69"/>
    <w:rsid w:val="00E42FA8"/>
    <w:rsid w:val="00E812A5"/>
    <w:rsid w:val="00E849E5"/>
    <w:rsid w:val="00EA1CCE"/>
    <w:rsid w:val="00F174D3"/>
    <w:rsid w:val="00FA59E2"/>
    <w:rsid w:val="00FE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302"/>
  <w15:chartTrackingRefBased/>
  <w15:docId w15:val="{0ECA9FE2-4730-44FD-BC10-2631D23D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915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791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3FE3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D03F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3FE3"/>
    <w:rPr>
      <w:rFonts w:ascii="Calibri" w:eastAsia="Calibri" w:hAnsi="Calibri" w:cs="Times New Roman"/>
      <w:sz w:val="22"/>
    </w:rPr>
  </w:style>
  <w:style w:type="character" w:styleId="Hyperlink">
    <w:name w:val="Hyperlink"/>
    <w:basedOn w:val="Fontepargpadro"/>
    <w:unhideWhenUsed/>
    <w:rsid w:val="00D03FE3"/>
    <w:rPr>
      <w:color w:val="0000FF"/>
      <w:u w:val="single"/>
    </w:rPr>
  </w:style>
  <w:style w:type="paragraph" w:customStyle="1" w:styleId="Estilo">
    <w:name w:val="Estilo"/>
    <w:rsid w:val="00D546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11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1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aude.pocao@yahoo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2398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Prefeitura de Poção</cp:lastModifiedBy>
  <cp:revision>62</cp:revision>
  <cp:lastPrinted>2022-01-17T16:15:00Z</cp:lastPrinted>
  <dcterms:created xsi:type="dcterms:W3CDTF">2021-06-25T16:42:00Z</dcterms:created>
  <dcterms:modified xsi:type="dcterms:W3CDTF">2025-01-06T13:10:00Z</dcterms:modified>
</cp:coreProperties>
</file>