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7CF" w14:textId="77777777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>Nome:______________________________________________________________________________.</w:t>
      </w:r>
    </w:p>
    <w:p w14:paraId="44495C4B" w14:textId="77777777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>CPF/MF: ________________________________________. Fone: __________________________.</w:t>
      </w:r>
    </w:p>
    <w:p w14:paraId="4D6676A6" w14:textId="77777777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>Endereço: _______________________________________. N° ______. Bairro:______________.</w:t>
      </w:r>
    </w:p>
    <w:p w14:paraId="6EE28A21" w14:textId="77777777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>Cidade: ____________________________________________________________________________.</w:t>
      </w:r>
    </w:p>
    <w:p w14:paraId="03DA0D4D" w14:textId="77777777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>Responsável pela Informação: __________________________________________________.</w:t>
      </w:r>
    </w:p>
    <w:p w14:paraId="5F3CF972" w14:textId="74438DD6" w:rsidR="00D33C00" w:rsidRPr="00797191" w:rsidRDefault="00D33C00" w:rsidP="007971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7191">
        <w:rPr>
          <w:rFonts w:ascii="Arial" w:hAnsi="Arial" w:cs="Arial"/>
          <w:sz w:val="18"/>
          <w:szCs w:val="18"/>
        </w:rPr>
        <w:t xml:space="preserve">Data: </w:t>
      </w:r>
      <w:r w:rsidR="00854199">
        <w:rPr>
          <w:rFonts w:ascii="Arial" w:hAnsi="Arial" w:cs="Arial"/>
          <w:sz w:val="18"/>
          <w:szCs w:val="18"/>
        </w:rPr>
        <w:t>02/01/2023</w:t>
      </w:r>
    </w:p>
    <w:p w14:paraId="413A6647" w14:textId="77777777" w:rsidR="00D33C00" w:rsidRPr="00797191" w:rsidRDefault="00D33C00" w:rsidP="00797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727FCA" w14:textId="77777777" w:rsidR="00D33C00" w:rsidRPr="00797191" w:rsidRDefault="00D33C00" w:rsidP="007971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97191">
        <w:rPr>
          <w:rFonts w:ascii="Arial" w:hAnsi="Arial" w:cs="Arial"/>
          <w:b/>
          <w:bCs/>
          <w:sz w:val="18"/>
          <w:szCs w:val="18"/>
        </w:rPr>
        <w:t>COTAÇÃO DE PREÇOS</w:t>
      </w:r>
    </w:p>
    <w:p w14:paraId="29CC7CF7" w14:textId="77777777" w:rsidR="00832CEF" w:rsidRPr="00797191" w:rsidRDefault="00832CEF" w:rsidP="007971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579"/>
        <w:gridCol w:w="1875"/>
        <w:gridCol w:w="729"/>
        <w:gridCol w:w="1295"/>
        <w:gridCol w:w="1480"/>
      </w:tblGrid>
      <w:tr w:rsidR="00D33C00" w:rsidRPr="00797191" w14:paraId="0119B57A" w14:textId="628375EF" w:rsidTr="00D33C00">
        <w:trPr>
          <w:trHeight w:val="30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065" w14:textId="501F98B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9719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32A" w14:textId="19F6610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9719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BF3F" w14:textId="7E42661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9719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9752" w14:textId="25DEB89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9719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QTD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53D" w14:textId="3FD2A1F8" w:rsidR="00D33C00" w:rsidRPr="00797191" w:rsidRDefault="007570D3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UNT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3F4B" w14:textId="7DC36B4F" w:rsidR="00D33C00" w:rsidRPr="00797191" w:rsidRDefault="007570D3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D33C00" w:rsidRPr="00797191" w14:paraId="3D29102A" w14:textId="6999088B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ADA9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09E7" w14:textId="46F0E61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ADESIVO PEGA RATO.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E299" w14:textId="2BF1416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CED6" w14:textId="31E16FD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552" w14:textId="50F1983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6B5" w14:textId="57BBA17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72BFD634" w14:textId="5712FB0B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FC23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C59A" w14:textId="55AD085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ÁGUA SANITÁRIA</w:t>
            </w:r>
            <w:r w:rsidRPr="00797191">
              <w:rPr>
                <w:rFonts w:ascii="Arial" w:hAnsi="Arial" w:cs="Arial"/>
                <w:sz w:val="18"/>
                <w:szCs w:val="18"/>
              </w:rPr>
              <w:t>. SOLUÇÃO AQUOSA COM TEOR ATIVO DE CLORO MÍNIMO DE 2%. EMBALAGEM COM DADOS DE IDENTIFICAÇÃO, VALIDADE E PROCEDÊNCIA. VALIDADE MÍNIMA DE 6 (SEIS) MESES A PARTIR DA DATA DE ENTREGA NA UNIDADE REQUISITANTE. CX/12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5439" w14:textId="63DA64E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0026" w14:textId="2E55CA3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596" w14:textId="5F68A17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52B" w14:textId="542E817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E6F04E6" w14:textId="3FD9B2E0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7E3A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624A" w14:textId="40F735D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ALCOOL 70 PARA LIMPEZA. EMBALAGEM CONTENDO NO MÍNIMO 500 ML.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 CX/12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3AE4F" w14:textId="424E7DF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0F73" w14:textId="75CC309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979" w14:textId="4C0709E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451" w14:textId="172A6CC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1887945" w14:textId="07083235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B309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450C" w14:textId="77A11D6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AMACIANTE COM CAPACIDADE MÍNIMA DE 2 L. 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 CX/6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C2F7" w14:textId="16322CB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3CE6" w14:textId="1533E02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7CA" w14:textId="4513BB2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5E" w14:textId="519BFC5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25C0589" w14:textId="63F1DB3D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0B89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347A" w14:textId="6FC3F4B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AVENTAL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IMPERMEÁVEL EM PVC BRANCO.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DFE85" w14:textId="4531FDB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F1C3" w14:textId="0D5095A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94C" w14:textId="2100D2D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92C" w14:textId="682D4F1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1D1DD62" w14:textId="268ADA0C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1C81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627E" w14:textId="1496313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BACIA PLÁSTICA COM CAPACIDADE MÍNIMA DE 27 L EM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FORMATO REDONDO.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6FAF" w14:textId="3AEC8D1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8CC8" w14:textId="1C7CA6C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7C4" w14:textId="37A64B7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8C4" w14:textId="2D40980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BDB0037" w14:textId="05B1C8D8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9E5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449B" w14:textId="78B7488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BACIA PLÁSTICA COM CAPACIDADE MÍNIMA DE 8,6 L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EM FORMATO REDONDO.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D196" w14:textId="15C3212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5B2F" w14:textId="0632DA0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187" w14:textId="01AAE72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E72" w14:textId="2215EB0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E649030" w14:textId="1D00C2D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1664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076B" w14:textId="4DCD32D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BALDE PLÁSTICO COM CAPACIDADE MÍNIMA DE 10 L,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COM ALÇA EM METAL.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6EE9" w14:textId="08FD940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AEB9" w14:textId="4FC67CE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A58D" w14:textId="1471CC5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752" w14:textId="3DE5A61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6A76A5E2" w14:textId="2A08B97F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5D13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815D" w14:textId="295EDAF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BALDE PLÁSTICO COM CAPACIDADE MÍNIMA DE 20 L. 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8FFF" w14:textId="150D25C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00DA" w14:textId="2CD3416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C01" w14:textId="6CB8AF9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569" w14:textId="2E21653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6BCB5AA9" w14:textId="2493806F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C962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9F3A" w14:textId="21B225D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BALDE PLÁSTICO COM CAPACIDADE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MÍNIMA DE 12L, 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COM CABO DE ARAME.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39C0" w14:textId="3348853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781B" w14:textId="1DF65FB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F4F" w14:textId="04346AF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DA25" w14:textId="5234FD4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DFC38F5" w14:textId="6D67A3A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E3E0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0A87" w14:textId="78E6DB4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BALDE PLÁSTICO PARA LIXO COM CESTO TELADO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A427" w14:textId="217FA92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2E1C" w14:textId="4506199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200" w14:textId="69F7D04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17D" w14:textId="55E5176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80DFEB2" w14:textId="10F4BC71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E59F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DDB4" w14:textId="2525E3C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BALDE PLÁSTICO, TAMANHO GRANDE PARA LIXO COM TAMPA. V</w:t>
            </w:r>
            <w:r w:rsidRPr="00797191">
              <w:rPr>
                <w:rFonts w:ascii="Arial" w:hAnsi="Arial" w:cs="Arial"/>
                <w:sz w:val="18"/>
                <w:szCs w:val="18"/>
              </w:rPr>
              <w:t>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0D2C" w14:textId="4A129ED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0F1A" w14:textId="7648BA5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7992" w14:textId="62FF2CF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156" w14:textId="50C0CF3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66097575" w14:textId="20B60242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E36F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DAF6" w14:textId="35FAE1E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CERA LÍQUIDA. FRASCO DE NO MÍNIMO 750 ML PARA APLICAÇÃO EM PISOS CERÂMICOS, GRANITOS, MÁRMORES E PAVIFLEX, INCOLOR. A EMBALAGEM DEVERÁ CONTER EXTERNAMENTE OS DADOS DE IDENTIFICAÇÃO, PROCEDÊNCIA, NÚMERO DO LOTE, VALIDADE E NÚMERO DE REGISTRO NO MINISTÉRIO DA SAÚDE.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EDB5" w14:textId="6074355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  <w:p w14:paraId="5D30E02A" w14:textId="7777777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99EE" w14:textId="0119D68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916" w14:textId="726D818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526E" w14:textId="0FDA85A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28C1894" w14:textId="5943FF21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E7B1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3123" w14:textId="656FC21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COLHER PLÁSTICA DESCARTÁVEL E TRANSPARENTE PARA REFEIÇÃO. 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VALIDADE MÍNIMA DE 6 (SEIS) MESES A PARTIR DA DATA DE ENTREGA NA UNIDADE REQUISITANTE. </w:t>
            </w: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PACOTE CONTENDO 50 UNIDADES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02A0" w14:textId="272B292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PACOTE CONTENDO 50 UNIDADES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9814" w14:textId="0BD9AF6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DB4E" w14:textId="6E1025C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8589" w14:textId="4D45A67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6DB23F2" w14:textId="22D290F8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90E4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7004" w14:textId="5618C02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COPO DESCARTÁVEL, TRANSPARENTE COM CAPACIDADE MÍNIMA DE 180 ML. </w:t>
            </w:r>
            <w:r w:rsidRPr="00797191">
              <w:rPr>
                <w:rFonts w:ascii="Arial" w:hAnsi="Arial" w:cs="Arial"/>
                <w:sz w:val="18"/>
                <w:szCs w:val="18"/>
              </w:rPr>
              <w:t>NÃO RECICLADO. VALIDADE MÍNIMA DE 6 (SEIS) MESES A PARTIR DA DATA DE ENTREGA NA UNIDADE REQUISITANTE. CX COM 2.500 UNIDADES EM PACOTES DE 100 UNIDADES CADA COM CAPACIDADE MÍNIMA DE 180ML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2696" w14:textId="67FA63A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403A" w14:textId="676F2FD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FA5" w14:textId="7C85895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366A" w14:textId="040F09E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B2BCAFF" w14:textId="20043C7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D5BA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201A" w14:textId="105C1FD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CORDA PARA VARAL. TAMANHO MÍNIMO DE 50 METROS.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75FC" w14:textId="3DB157B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3E01" w14:textId="32A0A8A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C7B" w14:textId="29F3F22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D9B" w14:textId="4FFCB0D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4AA16E1" w14:textId="759B3E61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4870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EC8B" w14:textId="05C8319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DESINFETANTE EM PINHO </w:t>
            </w:r>
            <w:r w:rsidRPr="00797191">
              <w:rPr>
                <w:rFonts w:ascii="Arial" w:hAnsi="Arial" w:cs="Arial"/>
                <w:sz w:val="18"/>
                <w:szCs w:val="18"/>
              </w:rPr>
              <w:t>COM AÇÃO BACTERICIDA E GERMICIDA, RÓTULO COM AS EXIGÊNCIAS DO MINISTÉRIO DA SAÚDE. EMBALAGEM COM DADOS DE IDENTIFICAÇÃO,  VALIDADE, PROCEDÊNCIA E REGISTRO NO MINISTÉRIO DA SAÚDE. VALIDADE MÍNIMA DE 6 (SEIS) MESES A PARTIR DA DATA DE ENTREGA NA UNIDADE REQUISITANTE. CX/06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7414" w14:textId="7CFE86A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E61A" w14:textId="7AA41AD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2A6" w14:textId="0E9CB62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FEBB" w14:textId="2C1A4AC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D95FF07" w14:textId="3D9D3090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8876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DEBA" w14:textId="3EEE584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DESINFETANTE LÍQUIDO CONCENTRADO, VISCOSO E BIODEGRADÁVEL. AROMA: LAVANDA. 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VALIDADE MÍNIMA DE 6 (SEIS) MESES </w:t>
            </w: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A PARTIR DA DATA DE ENTREGA NA UNIDADE REQUISITANTE. CX/06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4076" w14:textId="2DB16AE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E63B" w14:textId="69AF11B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6077" w14:textId="2D03D72C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BFA" w14:textId="07B49AF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F144872" w14:textId="4F6FF39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74DA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A9B6" w14:textId="096FF8F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DETERGENTE LÍQUIDO, NEUTRO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REQUISITANTE. CX/12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6EC7" w14:textId="7B4F5A3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A2F4" w14:textId="6A365B6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97D" w14:textId="07627BE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5AB" w14:textId="36AA300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3E1F373" w14:textId="0E0BF47C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78E5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EB0B" w14:textId="5B709E5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ESCOVA SANITÁRIA </w:t>
            </w:r>
            <w:r w:rsidRPr="00797191">
              <w:rPr>
                <w:rFonts w:ascii="Arial" w:hAnsi="Arial" w:cs="Arial"/>
                <w:sz w:val="18"/>
                <w:szCs w:val="18"/>
              </w:rPr>
              <w:t>COM SUPORTE E CORPO EM POLIPROPILENO. COR BRANCA. DIMENSÕES: 38 CM DE ALTURA DO CABO X 11 CM BASE DA BOLA X 9 CM PROFUNDIDADE DA BOLA.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D685" w14:textId="1B3883E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77C5" w14:textId="3DFF158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2971" w14:textId="6837A98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F7D5" w14:textId="3A005F4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8A567F0" w14:textId="0266AED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6682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5A00" w14:textId="592B5B6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ESFREGÃO COM DIMENSÕES DE 29 X 8,5 X 5 CM</w:t>
            </w:r>
            <w:r w:rsidRPr="00797191">
              <w:rPr>
                <w:rFonts w:ascii="Arial" w:hAnsi="Arial" w:cs="Arial"/>
                <w:sz w:val="18"/>
                <w:szCs w:val="18"/>
              </w:rPr>
              <w:t>. ESCOVA COM CABO PARA LIMPEZA PESADA DE PISOS RÚSTICOS. PRODUTO LEVE C/ CERDAS RESISTENTES QUE RETIRA DAS SUPERFÍCIES AS SUGIDADES MAIS DEFÍCEIS C/ CABO.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8480" w14:textId="20A95E2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D573" w14:textId="09E687E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BED0" w14:textId="3A706A4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5A7" w14:textId="3B53A9C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9E2D322" w14:textId="15D8B8B6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1C1B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214F" w14:textId="3865DC7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ESPONJA DE LÃ DE AÇO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CARBONADO ABRASIVO PARA LIMPEZA EM GERAL. ACONDICIONADO EM SACO PLÁSTICO COM DATA DE FABRICAÇÃO E PRAZO DE VALIDADE. VALIDADE MÍNIMA DE 6 (SEIS) MESES A PARTIR DA DATA DE ENTREGA NA UNIDADE REQUISITANTE. PCT DE 60G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A3F3" w14:textId="7335DB9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695C" w14:textId="5D82BA8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EA1" w14:textId="05A905E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BB6" w14:textId="13A58E6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729DDB0" w14:textId="5823946E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81B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06F3" w14:textId="276E2AA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ESPONJA MULTIUSO PARA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8991" w14:textId="34174FC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UNIDADE MEDINDO 100 X 71 X 20 MM CADA.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7218" w14:textId="3D53EA0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7FD" w14:textId="40540A9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C74" w14:textId="51553EC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B40EDE7" w14:textId="36705EF1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707E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5FC7" w14:textId="219C238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FILTRO DE PAPEL GRANDE PARA COAR CAFÉ. CAIXA COM 30 UNIDADES.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</w:t>
            </w:r>
          </w:p>
          <w:p w14:paraId="2075371F" w14:textId="64C1018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CAIXA COM 30 UNIDADES</w:t>
            </w:r>
          </w:p>
          <w:p w14:paraId="332A7D85" w14:textId="0D949B7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38F4" w14:textId="243BF15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8FC1" w14:textId="4FC946B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FBA" w14:textId="7326377C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69C" w14:textId="4E56B3C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7BEAC862" w14:textId="1790E718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7050" w14:textId="5AAC41DD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8C26" w14:textId="66A19C5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FLANELA 100% ALGODÃO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PARA LIMPEZA, MEDINDO NO MÍNIMO 40 X 60 CM, NA COR LARANJA. VALIDADE </w:t>
            </w: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548A" w14:textId="3E39F6E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F798" w14:textId="2D57EBC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67A" w14:textId="1C2B95F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4F1" w14:textId="6F3AF44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5008197" w14:textId="340D777F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4F7C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39DC" w14:textId="13517FB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FÓSFORO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DE USO DOMÉSTICO. VALIDADE MÍNIMA DE 6 (SEIS) MESES A PARTIR DA DATA DE ENTREGA NA UNIDADE REQUISITANTE. PACOTE COM 10 CAIXAS, CONTENDO 40 UNIDADES DE PALITOS DE FÓSFORO CADA.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A9D4" w14:textId="33837A81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FBFD" w14:textId="3D55053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E226" w14:textId="4F242F2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03BB" w14:textId="43BA9A6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6FC5DAE" w14:textId="45D1C013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059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2E95" w14:textId="7328CD7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GARFO PLÁSTICO DESCARTÁVEL E TRANSPARENTE PARA REFEIÇÃO. </w:t>
            </w: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VALIDADE MÍNIMA DE 6 (SEIS) MESES A PARTIR DA DATA DE ENTREGA NA UNIDADE REQUISITANTE. PACOTE CONTENDO 50 UNIDADES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B5BE" w14:textId="769E4D8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E290" w14:textId="0D58536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012" w14:textId="3A325EB0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A03" w14:textId="68C2C51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CF8922E" w14:textId="31CF882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CEA1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B7FA" w14:textId="1A89974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GUARDANAPO DE PAPEL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MEDINDO NO MÍNIMO 20 X 18 CM. FOLHAS SIMPLES E LISAS, NA COR BRANCA. VALIDADE MÍNIMA DE 6 (SEIS) MESES A PARTIR DA DATA DE ENTREGA NA UNIDADE REQUISITANTE. PACOTES DE 40 UNIDADES, MEDINDO 20 X 18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C238" w14:textId="362BF02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B45D" w14:textId="6C3C84A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37D" w14:textId="3967462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974" w14:textId="131136B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AD2B7CD" w14:textId="00224CFC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AE40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A84A" w14:textId="6FCC0A6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INSETICIDA EM AEROSSOL BASE AQUOSA.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 FRASCO COM 300ML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ECF5" w14:textId="2040266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572E" w14:textId="560611A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4AE" w14:textId="49FB133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89C" w14:textId="166BE48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FD1D247" w14:textId="19871C5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0BF6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CA10" w14:textId="1B81479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LIMPADOR DE VIDROS. BASE AQUOSA COM NO MÍNIMO 300 ML. MULTIINSETICIDA, NÃO CONTENDO CLOROFLUORCARBONO. VALIDADE MINIMA DE 6 MESES A PARTIR DA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9EA8" w14:textId="256D0B3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5A83" w14:textId="7C965D61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4A2" w14:textId="401C348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3CF" w14:textId="442A68F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382F7EF" w14:textId="67716F79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9226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8B00" w14:textId="3B0BF31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 xml:space="preserve">LIXEIRO COM PEDAL. </w:t>
            </w: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MATERIAL DE CONFECÇÃO: PLÁSTICO. </w:t>
            </w:r>
            <w:r w:rsidRPr="00797191">
              <w:rPr>
                <w:rFonts w:ascii="Arial" w:hAnsi="Arial" w:cs="Arial"/>
                <w:sz w:val="18"/>
                <w:szCs w:val="18"/>
              </w:rPr>
              <w:t>CAPACIDADE MÍNIMA 50 L.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7EFA" w14:textId="4F0F330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1FF3" w14:textId="7236CB0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C23" w14:textId="15176D2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7CB" w14:textId="2A0A348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1668A6B" w14:textId="580AAA43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6FB4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2B1A" w14:textId="6C3DADB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LIXEIRO PARA PIA. MATERIAL DE CONFECÇÃO: PLÁSTICO. </w:t>
            </w:r>
            <w:r w:rsidRPr="00797191">
              <w:rPr>
                <w:rFonts w:ascii="Arial" w:hAnsi="Arial" w:cs="Arial"/>
                <w:sz w:val="18"/>
                <w:szCs w:val="18"/>
              </w:rPr>
              <w:t>CAPACIDADE MÍNIMA 2 L.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4EB4" w14:textId="0506267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0316" w14:textId="35FA215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1B6" w14:textId="3EC2D8F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9ED" w14:textId="648E2CF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D4622B5" w14:textId="2EADBDEB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E7F0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BD74" w14:textId="747C7BE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LUSTRA MÓVEL.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 FRASCOS DE 200ML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C7C3" w14:textId="5FFE539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354B" w14:textId="6B6104E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9D91" w14:textId="540A623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B86" w14:textId="3D5F8DE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62FC5243" w14:textId="09D014A4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57DC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9886" w14:textId="2EAEBF1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LUVA EM LÁTEX </w:t>
            </w:r>
            <w:r w:rsidRPr="00797191">
              <w:rPr>
                <w:rFonts w:ascii="Arial" w:hAnsi="Arial" w:cs="Arial"/>
                <w:sz w:val="18"/>
                <w:szCs w:val="18"/>
              </w:rPr>
              <w:t>RESISTENTE, ANTIDERRAPANTE, INTERIOR LISO, COM ACABAMENTO NAS BORDAS. COR AMARELA. TAMANHOS: P, M, G OU GG.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FB10" w14:textId="76AF98E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5900" w14:textId="4BAC410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BF89" w14:textId="2D675DD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CB5" w14:textId="15D34A5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62FB9CD" w14:textId="3F86A6EA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B467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81A7" w14:textId="79B35AA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ODORIZADOR DE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AMBIENTE EM AEROZOL COM PERFUME DE ROSA. </w:t>
            </w: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VALIDADE MÍNIMA DE 6 (SEIS) MESES A PARTIR DA DATA DE ENTREGA NA UNIDADE REQUISITANTE. FRASCOS DE 400ML</w:t>
            </w:r>
          </w:p>
          <w:p w14:paraId="0B6799EB" w14:textId="7777777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9355" w14:textId="3224606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FRASCO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D7E1" w14:textId="7F7C220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FAD" w14:textId="71886E0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A76" w14:textId="65D764E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B40AB7B" w14:textId="396FC756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A094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139A" w14:textId="3E0974A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PÁ DE LIXO EM CHAPA DE FERRO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B983" w14:textId="696B60F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A3C4" w14:textId="7439C54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F25" w14:textId="19F1E9B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940" w14:textId="13481EA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35CE44E" w14:textId="5AECB8E8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65FB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687F" w14:textId="3E3DFE5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PANO DE CHÃO </w:t>
            </w:r>
            <w:r w:rsidRPr="00797191">
              <w:rPr>
                <w:rFonts w:ascii="Arial" w:hAnsi="Arial" w:cs="Arial"/>
                <w:sz w:val="18"/>
                <w:szCs w:val="18"/>
              </w:rPr>
              <w:t>EM ALGODÃO ALVEJADO, TIPO SACO, PARA LIMPEZA, NA COR BRANCA, DIMENSÕES MÍNIMAS 65 X 40 CM. VALIDADE MÍNIMA DE 6 (SEIS) MESES A PARTIR DA DATA DE ENTREGA NA UNIDADE REQUISITANTE.</w:t>
            </w:r>
          </w:p>
          <w:p w14:paraId="70E4349C" w14:textId="24B3452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32A32" w14:textId="4737469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C529" w14:textId="5A3E41B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EA8" w14:textId="70A0165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003" w14:textId="50CCFA3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C48386A" w14:textId="7E01C3DC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5555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549" w14:textId="743AC60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PANO DE PRATO 100% ALGODÃO,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E81C" w14:textId="6A448AB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428E" w14:textId="16850A6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D1F" w14:textId="4885703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7C8" w14:textId="62A7A1A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75FF96A2" w14:textId="05D41D0D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152C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0A95" w14:textId="71B2140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PAPEL HIGIÊNICO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. FOLHAS SIMPLES, PICOTADO E GOFRADO. EM PAPEL NÃO RECICLADO NA </w:t>
            </w:r>
            <w:r w:rsidRPr="00797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 BRANCA. </w:t>
            </w:r>
            <w:r w:rsidRPr="00797191">
              <w:rPr>
                <w:rFonts w:ascii="Arial" w:hAnsi="Arial" w:cs="Arial"/>
                <w:sz w:val="18"/>
                <w:szCs w:val="18"/>
              </w:rPr>
              <w:t>100% FIBRAS CELULÓSICAS, EMBALAGEM COM BOA VISIBILIDADE DO PRODUTO. A EMBALAGEM DEVERÁ CONTER A MARCA DO FABRICANTE, DIMENSÕES E A INDICAÇÃO DE NÃO RECICLADO. VALIDADE MÍNIMA DE 6 (SEIS) MESES A PARTIR DA DATA DE ENTREGA NA UNIDADE REQUISITANTE. PCT COM 04 ROLOS DE 60M X 10CM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C88E" w14:textId="012F992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9B92" w14:textId="12A38AF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3EC" w14:textId="422F477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396" w14:textId="53F1CB80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C57DAC4" w14:textId="6A40FD3E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BDDC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8840" w14:textId="2B4E8BB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PAPEL TOALHA </w:t>
            </w:r>
            <w:r w:rsidRPr="00797191">
              <w:rPr>
                <w:rFonts w:ascii="Arial" w:hAnsi="Arial" w:cs="Arial"/>
                <w:sz w:val="18"/>
                <w:szCs w:val="18"/>
              </w:rPr>
              <w:t>COM FOLHA DUPLA. COMPOSIÇÃO 100% FIBRAS CELULÓSICAS NATURAIS. VALIDADE MÍNIMA DE 6 (SEIS) MESES A PARTIR DA DATA DE ENTREGA NA UNIDADE REQUISITANTE. FARDO  COM 16 ROLOS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C53C" w14:textId="2F18530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FARDO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5B4C" w14:textId="6E94985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3D" w14:textId="2AD6B89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5DD" w14:textId="7E18D80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2E4B886" w14:textId="69F9702A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70F6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6C74" w14:textId="40FEB01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PEDRA SANITÁRIA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COM SUPORTE PARA VASO SANITÁRIO COM FRAGRÂNCIAS E CONSISTÊNCIA SÓLIDA. AROMAS: EUCALIPTO, FLORAL, LAVANDA E PINHO.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64E0" w14:textId="671A420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AAD5" w14:textId="27175AA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2D9" w14:textId="0A74507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624" w14:textId="1A25297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98415D2" w14:textId="39FF98B9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B73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485E" w14:textId="0BB5E6A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POLIDOR DE ALUMÍNIO</w:t>
            </w:r>
            <w:r w:rsidRPr="00797191">
              <w:rPr>
                <w:rFonts w:ascii="Arial" w:hAnsi="Arial" w:cs="Arial"/>
                <w:sz w:val="18"/>
                <w:szCs w:val="18"/>
              </w:rPr>
              <w:t>. VALIDADE MÍNIMA DE 6 (SEIS) MESES A PARTIR DA DATA DE ENTREGA NA UNIDADE REQUISITANTE. FRASCO DE 500ML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3A9A" w14:textId="6499697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1AE8" w14:textId="277089D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272" w14:textId="2B3F0C3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C4A" w14:textId="1EB388E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76955F37" w14:textId="214E1683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C92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D196" w14:textId="40CC6BC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PRATO PLÁSTICO BRANCO DESCARTÁVEL PARA REFEIÇÃO, MEDINDO NO MÍNIMO 21 CM DE </w:t>
            </w: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DIÂMETRO</w:t>
            </w: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. VALIDADE MÍNIMA DE 6 (SEIS) MESES A PARTIR DA DATA DE ENTREGA NA UNIDADE REQUISITANTE. PACOTES COM 10 UNIDADES CADA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4DC5" w14:textId="4EFEE65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5614" w14:textId="0D063F4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86" w14:textId="2CC47BE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8D6" w14:textId="6896D56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4A1B329" w14:textId="79D6DAE3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2387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C8BD" w14:textId="79A4474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RODO (PUXA E SECA), TAMANHO</w:t>
            </w:r>
            <w:r w:rsidRPr="00797191">
              <w:rPr>
                <w:rFonts w:ascii="Arial" w:hAnsi="Arial" w:cs="Arial"/>
                <w:sz w:val="18"/>
                <w:szCs w:val="18"/>
              </w:rPr>
              <w:t xml:space="preserve"> MÍNIMO 60 CM. COM UMA LÂMINA DE BORRACHA. DEVE ACOMPANHAR CABO DE MADEIRA REVESTIDO COM CAPA PLÁSTICA E COM ROSCA, TAMANHO: 130 CM. </w:t>
            </w: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B434" w14:textId="1109C38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1BE9" w14:textId="53FC532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A5D" w14:textId="08D282F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BCD" w14:textId="7D8512E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056621C" w14:textId="62D542B1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0AD5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462D" w14:textId="43E5CDD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 xml:space="preserve">ROLO DE PAPEL ALUMÍNIO MEDINDO NO MÍNIMO 30 CM X 7,5 M. </w:t>
            </w:r>
            <w:r w:rsidRPr="00797191">
              <w:rPr>
                <w:rFonts w:ascii="Arial" w:hAnsi="Arial" w:cs="Arial"/>
                <w:sz w:val="18"/>
                <w:szCs w:val="18"/>
              </w:rPr>
              <w:t>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FA0C" w14:textId="4090EBC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860F" w14:textId="394C757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C84" w14:textId="0EF832F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DBB" w14:textId="7532FCE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79E6BCC7" w14:textId="1F204B53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989A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109E9" w14:textId="646E314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ROLO DE PAPEL FILME DE PVC TRANSPARENTE. PARA ALIMENTO. MEDINDO NO MÍNIMO 28 CM X 15 M.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11CC" w14:textId="0B24A4B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BD5D" w14:textId="2AD5223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9F2" w14:textId="62C7649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35" w14:textId="401C69B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5B0B4A2" w14:textId="6AFBEE9D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1F9F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AE969" w14:textId="4913298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SABÃO ALVEJANTE EM PÓ</w:t>
            </w:r>
            <w:r w:rsidRPr="00797191">
              <w:rPr>
                <w:rFonts w:ascii="Arial" w:hAnsi="Arial" w:cs="Arial"/>
                <w:sz w:val="18"/>
                <w:szCs w:val="18"/>
              </w:rPr>
              <w:t>. VALIDADE MÍNIMA DE 6 (SEIS) MESES A PARTIR DA DATA DE ENTREGA NA UNIDADE REQUISITANTE. FD/20 X 500G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2208" w14:textId="0C3A091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FARDO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7249" w14:textId="4571798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9F3" w14:textId="166B36F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E5C" w14:textId="1D10051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CCB4A8F" w14:textId="7413FD0A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7855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0150" w14:textId="5250D6E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SABÃO EM PEDRA GLICERINADO</w:t>
            </w:r>
            <w:r w:rsidRPr="00797191">
              <w:rPr>
                <w:rFonts w:ascii="Arial" w:hAnsi="Arial" w:cs="Arial"/>
                <w:sz w:val="18"/>
                <w:szCs w:val="18"/>
              </w:rPr>
              <w:t>. VALIDADE MÍNIMA DE 6 (SEIS) MESES A PARTIR DA DATA DE ENTREGA NA UNIDADE REQUISITANTE.</w:t>
            </w:r>
          </w:p>
          <w:p w14:paraId="79DE28E2" w14:textId="73B6E1A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 COM 05 UNIDADES DE 200G CADA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6999" w14:textId="6B2588B9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A64" w14:textId="4B485CD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711" w14:textId="2A29A05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5EDF" w14:textId="0AA12AD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A7479E1" w14:textId="12255C06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74F3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B0D3" w14:textId="62AF9E42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SACO LIXO 40 LTS PCT 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83FD" w14:textId="535F035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6BFB" w14:textId="7AC5E14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1D2" w14:textId="19F80870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129" w14:textId="63F6276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7EF281D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624B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AF4A" w14:textId="7E6BE93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SACO LIXO 60 LTS PCT 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6DC5" w14:textId="0008D4F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E7C6" w14:textId="01495ED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2FB0" w14:textId="5B686F5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80F" w14:textId="75520FA0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A690BC8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2CDE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EC42" w14:textId="2F5C7D4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SACO LIXO 100 LTS PCT 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6EE0" w14:textId="007517F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6B7A" w14:textId="3F9B8CDE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F28" w14:textId="5083BDA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271B" w14:textId="682E675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512DC2C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1787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47B9" w14:textId="166E977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SACO LIXO HOSPITALAR 50 LTS P/100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4818" w14:textId="6ED277E6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89EE" w14:textId="3482361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AD4" w14:textId="690FD58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698" w14:textId="573F0B9B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5114B8EB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ED16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5ADB" w14:textId="43667DB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SACO LIXO HOSPITALAR 100 LTS P/100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52AE" w14:textId="60F8DC1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D638" w14:textId="02821C20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D0" w14:textId="1F80AEA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11F" w14:textId="28AD3072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1982B87A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ADE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4FE3" w14:textId="36784EC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SACO</w:t>
            </w:r>
            <w:r w:rsidRPr="00797191">
              <w:rPr>
                <w:rFonts w:ascii="Arial" w:hAnsi="Arial" w:cs="Arial"/>
                <w:color w:val="000000" w:themeColor="text1"/>
                <w:spacing w:val="-20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PARA</w:t>
            </w:r>
            <w:r w:rsidRPr="00797191">
              <w:rPr>
                <w:rFonts w:ascii="Arial" w:hAnsi="Arial" w:cs="Arial"/>
                <w:color w:val="000000" w:themeColor="text1"/>
                <w:spacing w:val="-24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CACHORRO</w:t>
            </w:r>
            <w:r w:rsidRPr="00797191">
              <w:rPr>
                <w:rFonts w:ascii="Arial" w:hAnsi="Arial" w:cs="Arial"/>
                <w:color w:val="000000" w:themeColor="text1"/>
                <w:spacing w:val="-19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QUENTE</w:t>
            </w:r>
            <w:r w:rsidRPr="00797191">
              <w:rPr>
                <w:rFonts w:ascii="Arial" w:hAnsi="Arial" w:cs="Arial"/>
                <w:color w:val="000000" w:themeColor="text1"/>
                <w:spacing w:val="-33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.</w:t>
            </w:r>
            <w:r w:rsidRPr="00797191">
              <w:rPr>
                <w:rFonts w:ascii="Arial" w:hAnsi="Arial" w:cs="Arial"/>
                <w:color w:val="000000" w:themeColor="text1"/>
                <w:spacing w:val="-34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VALIDADE</w:t>
            </w:r>
            <w:r w:rsidRPr="00797191">
              <w:rPr>
                <w:rFonts w:ascii="Arial" w:hAnsi="Arial" w:cs="Arial"/>
                <w:color w:val="000000" w:themeColor="text1"/>
                <w:w w:val="89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MÍNIMA</w:t>
            </w:r>
            <w:r w:rsidRPr="00797191">
              <w:rPr>
                <w:rFonts w:ascii="Arial" w:hAnsi="Arial" w:cs="Arial"/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797191">
              <w:rPr>
                <w:rFonts w:ascii="Arial" w:hAnsi="Arial" w:cs="Arial"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6</w:t>
            </w:r>
            <w:r w:rsidRPr="00797191">
              <w:rPr>
                <w:rFonts w:ascii="Arial" w:hAnsi="Arial" w:cs="Arial"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(SEIS)</w:t>
            </w:r>
            <w:r w:rsidRPr="00797191">
              <w:rPr>
                <w:rFonts w:ascii="Arial" w:hAnsi="Arial" w:cs="Arial"/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MESES</w:t>
            </w:r>
            <w:r w:rsidRPr="00797191">
              <w:rPr>
                <w:rFonts w:ascii="Arial" w:hAnsi="Arial" w:cs="Arial"/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797191">
              <w:rPr>
                <w:rFonts w:ascii="Arial" w:hAnsi="Arial" w:cs="Arial"/>
                <w:color w:val="000000" w:themeColor="text1"/>
                <w:spacing w:val="-22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PARTIR</w:t>
            </w:r>
            <w:r w:rsidRPr="00797191">
              <w:rPr>
                <w:rFonts w:ascii="Arial" w:hAnsi="Arial" w:cs="Arial"/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</w:t>
            </w:r>
            <w:r w:rsidRPr="00797191">
              <w:rPr>
                <w:rFonts w:ascii="Arial" w:hAnsi="Arial" w:cs="Arial"/>
                <w:color w:val="000000" w:themeColor="text1"/>
                <w:spacing w:val="21"/>
                <w:w w:val="93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DATA</w:t>
            </w:r>
            <w:r w:rsidRPr="00797191">
              <w:rPr>
                <w:rFonts w:ascii="Arial" w:hAnsi="Arial" w:cs="Arial"/>
                <w:color w:val="000000" w:themeColor="text1"/>
                <w:spacing w:val="-3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DE</w:t>
            </w:r>
            <w:r w:rsidRPr="00797191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ENTREGA</w:t>
            </w:r>
            <w:r w:rsidRPr="00797191">
              <w:rPr>
                <w:rFonts w:ascii="Arial" w:hAnsi="Arial" w:cs="Arial"/>
                <w:color w:val="000000" w:themeColor="text1"/>
                <w:spacing w:val="4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</w:t>
            </w:r>
            <w:r w:rsidRPr="00797191">
              <w:rPr>
                <w:rFonts w:ascii="Arial" w:hAnsi="Arial" w:cs="Arial"/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spacing w:val="-1"/>
                <w:w w:val="90"/>
                <w:sz w:val="18"/>
                <w:szCs w:val="18"/>
              </w:rPr>
              <w:t>UNI</w:t>
            </w:r>
            <w:r w:rsidRPr="00797191">
              <w:rPr>
                <w:rFonts w:ascii="Arial" w:hAnsi="Arial" w:cs="Arial"/>
                <w:color w:val="000000" w:themeColor="text1"/>
                <w:spacing w:val="-2"/>
                <w:w w:val="90"/>
                <w:sz w:val="18"/>
                <w:szCs w:val="18"/>
              </w:rPr>
              <w:t>DADE</w:t>
            </w:r>
            <w:r w:rsidRPr="00797191">
              <w:rPr>
                <w:rFonts w:ascii="Arial" w:hAnsi="Arial" w:cs="Arial"/>
                <w:color w:val="000000" w:themeColor="text1"/>
                <w:spacing w:val="26"/>
                <w:w w:val="87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REQUISITANTE</w:t>
            </w:r>
            <w:r w:rsidRPr="00797191">
              <w:rPr>
                <w:rFonts w:ascii="Arial" w:hAnsi="Arial" w:cs="Arial"/>
                <w:color w:val="000000" w:themeColor="text1"/>
                <w:spacing w:val="-16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spacing w:val="3"/>
                <w:w w:val="90"/>
                <w:sz w:val="18"/>
                <w:szCs w:val="18"/>
              </w:rPr>
              <w:t>.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-</w:t>
            </w:r>
            <w:r w:rsidRPr="00797191">
              <w:rPr>
                <w:rFonts w:ascii="Arial" w:hAnsi="Arial" w:cs="Arial"/>
                <w:color w:val="000000" w:themeColor="text1"/>
                <w:spacing w:val="5"/>
                <w:w w:val="90"/>
                <w:sz w:val="18"/>
                <w:szCs w:val="18"/>
              </w:rPr>
              <w:t xml:space="preserve"> </w:t>
            </w: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PCT/100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9BCC" w14:textId="0B2B01B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9CE7" w14:textId="095D7227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01E" w14:textId="26B854F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6C9" w14:textId="172857E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873C493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A4A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2F27" w14:textId="1EC692F5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>SALGADEIRA  MÉDIA</w:t>
            </w:r>
            <w:proofErr w:type="gramEnd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 xml:space="preserve"> RETANGULAR, PLÁSTICA, DESCARTÁVEL. POTE C/ TAMPA ALTA GA 18. DIMENSÕES  240X16X766MM. MATERIAL DE </w:t>
            </w:r>
            <w:proofErr w:type="gramStart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>CONFECÇÃO :</w:t>
            </w:r>
            <w:proofErr w:type="gramEnd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 xml:space="preserve"> PET.QUANTIDADE POR CAIXA: 100 UNIDADES. FORMATO: </w:t>
            </w:r>
            <w:proofErr w:type="gramStart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>RETANGULAR .</w:t>
            </w:r>
            <w:proofErr w:type="gramEnd"/>
            <w:r w:rsidRPr="00797191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  <w:lang w:val="en-US"/>
              </w:rPr>
              <w:t xml:space="preserve"> VALIDADE MÍNIMA DE 6 (SEIS) MESES A PARTIR DA DATA DE ENTREGA NA UNIDADE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CEBF" w14:textId="1EDF2AA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5E96" w14:textId="0C69C48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9B2" w14:textId="08A078F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985" w14:textId="01C15EF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30453D36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43D9" w14:textId="42186F6A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D48B" w14:textId="36FABA47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  <w:lang w:val="en-US"/>
              </w:rPr>
              <w:t>TAPETE DE BORRACHA PARA ENTRADA DE BANHEIRO. TAMANHO 40 X 60 CM. VALIDADE MÍNIMA DE 6 (SEIS) MESES A PARTIR DA DATA DE ENTREGA NA UNIDADE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A3DF" w14:textId="0EADC39F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97E0" w14:textId="4271186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5E2" w14:textId="0F4CC75D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C34" w14:textId="7264CA9F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B5B3119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1C24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6E83" w14:textId="7A279A01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TAPETE DE BORRACHA TIPO CAPACHO, TAMANHO 40 X 60 CM. PARA ENTRADA E SAÍDA. VALIDADE MÍNIMA DE 6 (SEIS) MESES A PARTIR </w:t>
            </w: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DA DATA DE ENTREGA NA UNIDADE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84D7" w14:textId="104526FA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lastRenderedPageBreak/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D949" w14:textId="54703358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F37" w14:textId="0F890066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3B1" w14:textId="1FBE2C01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2E125236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5B2B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5CEE" w14:textId="3B6386F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  <w:lang w:val="en-US"/>
              </w:rPr>
              <w:t>TOUCA PARA MERENDEIRA. VALIDADE MÍNIMA DE 6 (SEIS) MESES A PARTIR DA DATA DE ENTREGA NA UNIDADE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0E45" w14:textId="126817FB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57FE" w14:textId="6AB605B4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A2F" w14:textId="15E0F2B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A38" w14:textId="5DAADEAE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4C4EAB8E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D8A8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883C" w14:textId="028BB9B3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VASSOURA DE PELO SINTÉTICO</w:t>
            </w:r>
            <w:r w:rsidRPr="007971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 NYLON, COM CABO DE METAL REVESTIDO COM CAPA PLÁSTICA E COM ROSCA. MEDIDA DA BASE ENTRE 24 E 27 CM. COM BASE EM POLIPROPINENO, RETANGULAR E ROSCA PARA CABO. (TIRA PÓ E USO EM AMBIENTE SECO). VALIDADE MÍNIMA DE 6 (SEIS) MESES A PARTIR DA DATA DE ENTREGA NA UNIDADE REQUISITANTE.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5284" w14:textId="496297F5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815F" w14:textId="7FD04E1D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46B3" w14:textId="71CC300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8FF" w14:textId="7F2D9B83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0E02CA09" w14:textId="77777777" w:rsidTr="00D33C00">
        <w:trPr>
          <w:trHeight w:val="1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879D" w14:textId="77777777" w:rsidR="00D33C00" w:rsidRPr="00797191" w:rsidRDefault="00D33C00" w:rsidP="00797191">
            <w:pPr>
              <w:pStyle w:val="PargrafodaLista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5971" w14:textId="0190E3F4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7191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  <w:lang w:val="en-US"/>
              </w:rPr>
              <w:t>VASSOURA LIMPA TETO. VALIDADE MÍNIMA DE 6 (SEIS) MESES A PARTIR DA DATA DE ENTREGA NA UNIDADE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21DC" w14:textId="3C8FB9A1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191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DEA6" w14:textId="4F7780DC" w:rsidR="00D33C00" w:rsidRPr="00797191" w:rsidRDefault="00D33C00" w:rsidP="00797191">
            <w:pPr>
              <w:pStyle w:val="Contedode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719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B1F" w14:textId="415B0BFA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BB2" w14:textId="13B3FCC9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33C00" w:rsidRPr="00797191" w14:paraId="66BD232F" w14:textId="77777777" w:rsidTr="00D33C00">
        <w:trPr>
          <w:trHeight w:val="1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449D" w14:textId="5CE75FD8" w:rsidR="00D33C00" w:rsidRPr="00797191" w:rsidRDefault="00D33C00" w:rsidP="007971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58A66DC" w14:textId="77777777" w:rsidR="00797191" w:rsidRPr="00797191" w:rsidRDefault="00797191" w:rsidP="0079719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797191" w:rsidRPr="00797191" w:rsidSect="004A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C034" w14:textId="77777777" w:rsidR="00D400D7" w:rsidRDefault="00D400D7" w:rsidP="0000469A">
      <w:pPr>
        <w:spacing w:after="0" w:line="240" w:lineRule="auto"/>
      </w:pPr>
      <w:r>
        <w:separator/>
      </w:r>
    </w:p>
  </w:endnote>
  <w:endnote w:type="continuationSeparator" w:id="0">
    <w:p w14:paraId="735FFDF8" w14:textId="77777777" w:rsidR="00D400D7" w:rsidRDefault="00D400D7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8D97" w14:textId="77777777" w:rsidR="004878DE" w:rsidRDefault="004878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73C" w14:textId="77777777" w:rsidR="004878DE" w:rsidRDefault="004878DE">
    <w:pPr>
      <w:pStyle w:val="Rodap"/>
    </w:pPr>
    <w:r>
      <w:rPr>
        <w:noProof/>
      </w:rPr>
      <w:drawing>
        <wp:inline distT="0" distB="0" distL="0" distR="0" wp14:anchorId="757EF419" wp14:editId="2267610A">
          <wp:extent cx="5400040" cy="242570"/>
          <wp:effectExtent l="0" t="0" r="0" b="5080"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5960" w14:textId="77777777" w:rsidR="004878DE" w:rsidRDefault="004878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532E" w14:textId="77777777" w:rsidR="00D400D7" w:rsidRDefault="00D400D7" w:rsidP="0000469A">
      <w:pPr>
        <w:spacing w:after="0" w:line="240" w:lineRule="auto"/>
      </w:pPr>
      <w:r>
        <w:separator/>
      </w:r>
    </w:p>
  </w:footnote>
  <w:footnote w:type="continuationSeparator" w:id="0">
    <w:p w14:paraId="619CE1B4" w14:textId="77777777" w:rsidR="00D400D7" w:rsidRDefault="00D400D7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CA2" w14:textId="77777777" w:rsidR="004878DE" w:rsidRDefault="004878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A1D8" w14:textId="77777777" w:rsidR="00F06792" w:rsidRDefault="00F067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45526" wp14:editId="37B352D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CD41B" w14:textId="77777777" w:rsidR="00F06792" w:rsidRDefault="00F06792">
    <w:pPr>
      <w:pStyle w:val="Cabealho"/>
    </w:pPr>
  </w:p>
  <w:p w14:paraId="3711D45E" w14:textId="77777777" w:rsidR="00F06792" w:rsidRDefault="00F06792">
    <w:pPr>
      <w:pStyle w:val="Cabealho"/>
    </w:pPr>
  </w:p>
  <w:p w14:paraId="420CFBB5" w14:textId="77777777" w:rsidR="00F06792" w:rsidRDefault="00F06792">
    <w:pPr>
      <w:pStyle w:val="Cabealho"/>
    </w:pPr>
  </w:p>
  <w:p w14:paraId="07211544" w14:textId="77777777" w:rsidR="00F06792" w:rsidRDefault="00F06792">
    <w:pPr>
      <w:pStyle w:val="Cabealho"/>
    </w:pPr>
  </w:p>
  <w:p w14:paraId="1B398242" w14:textId="77777777" w:rsidR="00F06792" w:rsidRDefault="00F06792">
    <w:pPr>
      <w:pStyle w:val="Cabealho"/>
    </w:pPr>
  </w:p>
  <w:p w14:paraId="0846EC6E" w14:textId="77777777" w:rsidR="00F06792" w:rsidRDefault="00F06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F454" w14:textId="77777777" w:rsidR="004878DE" w:rsidRDefault="00487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5E2"/>
    <w:multiLevelType w:val="hybridMultilevel"/>
    <w:tmpl w:val="658E899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676"/>
    <w:multiLevelType w:val="hybridMultilevel"/>
    <w:tmpl w:val="358E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E20"/>
    <w:multiLevelType w:val="hybridMultilevel"/>
    <w:tmpl w:val="A90C9A26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91B"/>
    <w:multiLevelType w:val="hybridMultilevel"/>
    <w:tmpl w:val="E2C2BF2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D3558"/>
    <w:multiLevelType w:val="hybridMultilevel"/>
    <w:tmpl w:val="43BE4EEE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C1583"/>
    <w:multiLevelType w:val="hybridMultilevel"/>
    <w:tmpl w:val="111CB922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04D8"/>
    <w:multiLevelType w:val="hybridMultilevel"/>
    <w:tmpl w:val="F5349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C8D"/>
    <w:multiLevelType w:val="hybridMultilevel"/>
    <w:tmpl w:val="A8484E34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203"/>
    <w:multiLevelType w:val="hybridMultilevel"/>
    <w:tmpl w:val="C63EC01C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CB0"/>
    <w:multiLevelType w:val="hybridMultilevel"/>
    <w:tmpl w:val="FB2EA358"/>
    <w:lvl w:ilvl="0" w:tplc="951A6A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25CDD"/>
    <w:multiLevelType w:val="hybridMultilevel"/>
    <w:tmpl w:val="9008100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23039C"/>
    <w:multiLevelType w:val="hybridMultilevel"/>
    <w:tmpl w:val="6BD8C55E"/>
    <w:lvl w:ilvl="0" w:tplc="41688812">
      <w:start w:val="1"/>
      <w:numFmt w:val="decimal"/>
      <w:lvlText w:val="%1"/>
      <w:lvlJc w:val="center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5E01AB"/>
    <w:multiLevelType w:val="hybridMultilevel"/>
    <w:tmpl w:val="75B28B0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116"/>
    <w:multiLevelType w:val="hybridMultilevel"/>
    <w:tmpl w:val="A03CC97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5096E"/>
    <w:multiLevelType w:val="hybridMultilevel"/>
    <w:tmpl w:val="FE721168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04CAC"/>
    <w:multiLevelType w:val="hybridMultilevel"/>
    <w:tmpl w:val="29341C3C"/>
    <w:lvl w:ilvl="0" w:tplc="41688812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F51AFC"/>
    <w:multiLevelType w:val="hybridMultilevel"/>
    <w:tmpl w:val="F0C08CCC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214345">
    <w:abstractNumId w:val="7"/>
  </w:num>
  <w:num w:numId="2" w16cid:durableId="1980381145">
    <w:abstractNumId w:val="6"/>
  </w:num>
  <w:num w:numId="3" w16cid:durableId="616645811">
    <w:abstractNumId w:val="1"/>
  </w:num>
  <w:num w:numId="4" w16cid:durableId="180434627">
    <w:abstractNumId w:val="0"/>
  </w:num>
  <w:num w:numId="5" w16cid:durableId="30038400">
    <w:abstractNumId w:val="13"/>
  </w:num>
  <w:num w:numId="6" w16cid:durableId="88039810">
    <w:abstractNumId w:val="8"/>
  </w:num>
  <w:num w:numId="7" w16cid:durableId="96415302">
    <w:abstractNumId w:val="17"/>
  </w:num>
  <w:num w:numId="8" w16cid:durableId="367292540">
    <w:abstractNumId w:val="3"/>
  </w:num>
  <w:num w:numId="9" w16cid:durableId="2055158921">
    <w:abstractNumId w:val="4"/>
  </w:num>
  <w:num w:numId="10" w16cid:durableId="2130586588">
    <w:abstractNumId w:val="14"/>
  </w:num>
  <w:num w:numId="11" w16cid:durableId="1626617579">
    <w:abstractNumId w:val="10"/>
  </w:num>
  <w:num w:numId="12" w16cid:durableId="597056070">
    <w:abstractNumId w:val="15"/>
  </w:num>
  <w:num w:numId="13" w16cid:durableId="2032875685">
    <w:abstractNumId w:val="16"/>
  </w:num>
  <w:num w:numId="14" w16cid:durableId="136730145">
    <w:abstractNumId w:val="11"/>
  </w:num>
  <w:num w:numId="15" w16cid:durableId="426657038">
    <w:abstractNumId w:val="12"/>
  </w:num>
  <w:num w:numId="16" w16cid:durableId="388575749">
    <w:abstractNumId w:val="5"/>
  </w:num>
  <w:num w:numId="17" w16cid:durableId="1140002605">
    <w:abstractNumId w:val="9"/>
  </w:num>
  <w:num w:numId="18" w16cid:durableId="162354280">
    <w:abstractNumId w:val="2"/>
  </w:num>
  <w:num w:numId="19" w16cid:durableId="626816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F9"/>
    <w:rsid w:val="000042E6"/>
    <w:rsid w:val="0000469A"/>
    <w:rsid w:val="00011D97"/>
    <w:rsid w:val="00020B0A"/>
    <w:rsid w:val="0002169D"/>
    <w:rsid w:val="00026F96"/>
    <w:rsid w:val="00040C76"/>
    <w:rsid w:val="0004319B"/>
    <w:rsid w:val="00043B41"/>
    <w:rsid w:val="00046A69"/>
    <w:rsid w:val="00064DB8"/>
    <w:rsid w:val="000655AD"/>
    <w:rsid w:val="00067549"/>
    <w:rsid w:val="00067C32"/>
    <w:rsid w:val="000815A3"/>
    <w:rsid w:val="00081998"/>
    <w:rsid w:val="00082F77"/>
    <w:rsid w:val="00085E24"/>
    <w:rsid w:val="0008669C"/>
    <w:rsid w:val="00092C55"/>
    <w:rsid w:val="000A460E"/>
    <w:rsid w:val="000A57D3"/>
    <w:rsid w:val="000A5B34"/>
    <w:rsid w:val="000A610E"/>
    <w:rsid w:val="000C305E"/>
    <w:rsid w:val="000D38A2"/>
    <w:rsid w:val="000D7C20"/>
    <w:rsid w:val="000E0BEA"/>
    <w:rsid w:val="000F1667"/>
    <w:rsid w:val="000F1DD6"/>
    <w:rsid w:val="000F56D6"/>
    <w:rsid w:val="000F7236"/>
    <w:rsid w:val="0010273B"/>
    <w:rsid w:val="00104405"/>
    <w:rsid w:val="001054EF"/>
    <w:rsid w:val="00106633"/>
    <w:rsid w:val="00130CEB"/>
    <w:rsid w:val="00137C97"/>
    <w:rsid w:val="001471A3"/>
    <w:rsid w:val="001518F5"/>
    <w:rsid w:val="001527C1"/>
    <w:rsid w:val="0015597B"/>
    <w:rsid w:val="00156FDA"/>
    <w:rsid w:val="001600B3"/>
    <w:rsid w:val="00162C96"/>
    <w:rsid w:val="001645EF"/>
    <w:rsid w:val="00164DEC"/>
    <w:rsid w:val="00171BCF"/>
    <w:rsid w:val="00180DA2"/>
    <w:rsid w:val="001850C4"/>
    <w:rsid w:val="00185DE8"/>
    <w:rsid w:val="0019554E"/>
    <w:rsid w:val="001A30E0"/>
    <w:rsid w:val="001A4092"/>
    <w:rsid w:val="001A6C7C"/>
    <w:rsid w:val="001A6FBA"/>
    <w:rsid w:val="001A77B1"/>
    <w:rsid w:val="001B4C04"/>
    <w:rsid w:val="001B6911"/>
    <w:rsid w:val="001C110F"/>
    <w:rsid w:val="001D053E"/>
    <w:rsid w:val="001D0715"/>
    <w:rsid w:val="001D2047"/>
    <w:rsid w:val="001D3F78"/>
    <w:rsid w:val="001E07A6"/>
    <w:rsid w:val="001E1E86"/>
    <w:rsid w:val="001E259D"/>
    <w:rsid w:val="001E4D6C"/>
    <w:rsid w:val="001E6A4A"/>
    <w:rsid w:val="001F17F1"/>
    <w:rsid w:val="001F4B7C"/>
    <w:rsid w:val="001F6A81"/>
    <w:rsid w:val="00214F4D"/>
    <w:rsid w:val="0022043B"/>
    <w:rsid w:val="00230B36"/>
    <w:rsid w:val="00250939"/>
    <w:rsid w:val="002705BC"/>
    <w:rsid w:val="00272426"/>
    <w:rsid w:val="002753F3"/>
    <w:rsid w:val="00277A5B"/>
    <w:rsid w:val="00284CF3"/>
    <w:rsid w:val="0029109B"/>
    <w:rsid w:val="00294281"/>
    <w:rsid w:val="002A0446"/>
    <w:rsid w:val="002A131A"/>
    <w:rsid w:val="002A17E0"/>
    <w:rsid w:val="002A3EC8"/>
    <w:rsid w:val="002A6251"/>
    <w:rsid w:val="002B40A4"/>
    <w:rsid w:val="002B615B"/>
    <w:rsid w:val="002B6941"/>
    <w:rsid w:val="002C300B"/>
    <w:rsid w:val="002C352B"/>
    <w:rsid w:val="002D127A"/>
    <w:rsid w:val="002D1857"/>
    <w:rsid w:val="002D3AAB"/>
    <w:rsid w:val="002D4171"/>
    <w:rsid w:val="002E6929"/>
    <w:rsid w:val="002F506C"/>
    <w:rsid w:val="002F74AD"/>
    <w:rsid w:val="002F7B56"/>
    <w:rsid w:val="00306B81"/>
    <w:rsid w:val="0031169C"/>
    <w:rsid w:val="00311739"/>
    <w:rsid w:val="003145D0"/>
    <w:rsid w:val="0032348E"/>
    <w:rsid w:val="00323DE3"/>
    <w:rsid w:val="00327FC7"/>
    <w:rsid w:val="00335332"/>
    <w:rsid w:val="00337F0B"/>
    <w:rsid w:val="00340725"/>
    <w:rsid w:val="00351A8F"/>
    <w:rsid w:val="00366ADD"/>
    <w:rsid w:val="003673BB"/>
    <w:rsid w:val="003706F9"/>
    <w:rsid w:val="00376CF0"/>
    <w:rsid w:val="00385299"/>
    <w:rsid w:val="00391B84"/>
    <w:rsid w:val="0039237C"/>
    <w:rsid w:val="0039271D"/>
    <w:rsid w:val="003A0715"/>
    <w:rsid w:val="003A0E16"/>
    <w:rsid w:val="003A44D5"/>
    <w:rsid w:val="003A5139"/>
    <w:rsid w:val="003B1864"/>
    <w:rsid w:val="003B51FC"/>
    <w:rsid w:val="003B6875"/>
    <w:rsid w:val="003B6A5B"/>
    <w:rsid w:val="003C57BA"/>
    <w:rsid w:val="003D27E2"/>
    <w:rsid w:val="003E2545"/>
    <w:rsid w:val="003E7B89"/>
    <w:rsid w:val="003F27C4"/>
    <w:rsid w:val="003F5D09"/>
    <w:rsid w:val="00400F75"/>
    <w:rsid w:val="00403430"/>
    <w:rsid w:val="00403E0A"/>
    <w:rsid w:val="00405DDD"/>
    <w:rsid w:val="004150F3"/>
    <w:rsid w:val="0042411E"/>
    <w:rsid w:val="00431014"/>
    <w:rsid w:val="00433404"/>
    <w:rsid w:val="00433ADF"/>
    <w:rsid w:val="004359C1"/>
    <w:rsid w:val="004412BF"/>
    <w:rsid w:val="004443BC"/>
    <w:rsid w:val="00444C36"/>
    <w:rsid w:val="00446E96"/>
    <w:rsid w:val="00455154"/>
    <w:rsid w:val="00464ED0"/>
    <w:rsid w:val="004707F6"/>
    <w:rsid w:val="004734F1"/>
    <w:rsid w:val="004878DE"/>
    <w:rsid w:val="004963E9"/>
    <w:rsid w:val="004971E8"/>
    <w:rsid w:val="004A1720"/>
    <w:rsid w:val="004A66BD"/>
    <w:rsid w:val="004A7E8F"/>
    <w:rsid w:val="004B76FF"/>
    <w:rsid w:val="004D0AD2"/>
    <w:rsid w:val="004D0D5A"/>
    <w:rsid w:val="004E0532"/>
    <w:rsid w:val="004E1991"/>
    <w:rsid w:val="004E6E4A"/>
    <w:rsid w:val="004F2017"/>
    <w:rsid w:val="004F258F"/>
    <w:rsid w:val="004F3499"/>
    <w:rsid w:val="004F3D05"/>
    <w:rsid w:val="004F66BF"/>
    <w:rsid w:val="00502489"/>
    <w:rsid w:val="00502784"/>
    <w:rsid w:val="00504406"/>
    <w:rsid w:val="005074E1"/>
    <w:rsid w:val="00517CF1"/>
    <w:rsid w:val="00521155"/>
    <w:rsid w:val="0052244C"/>
    <w:rsid w:val="005275BA"/>
    <w:rsid w:val="00535594"/>
    <w:rsid w:val="00537770"/>
    <w:rsid w:val="005440F3"/>
    <w:rsid w:val="00544AC5"/>
    <w:rsid w:val="0055534C"/>
    <w:rsid w:val="00562413"/>
    <w:rsid w:val="0056734D"/>
    <w:rsid w:val="0057077F"/>
    <w:rsid w:val="00572F97"/>
    <w:rsid w:val="005763A6"/>
    <w:rsid w:val="00576EF2"/>
    <w:rsid w:val="00577195"/>
    <w:rsid w:val="0057758A"/>
    <w:rsid w:val="005958E1"/>
    <w:rsid w:val="005B6E68"/>
    <w:rsid w:val="005B7927"/>
    <w:rsid w:val="005C039D"/>
    <w:rsid w:val="005C38B8"/>
    <w:rsid w:val="005D114B"/>
    <w:rsid w:val="005D4028"/>
    <w:rsid w:val="005D4370"/>
    <w:rsid w:val="005D4C9B"/>
    <w:rsid w:val="005D65F3"/>
    <w:rsid w:val="005E7808"/>
    <w:rsid w:val="005F02D0"/>
    <w:rsid w:val="005F066B"/>
    <w:rsid w:val="005F36BE"/>
    <w:rsid w:val="006028A3"/>
    <w:rsid w:val="00602FE9"/>
    <w:rsid w:val="00607AC6"/>
    <w:rsid w:val="00610062"/>
    <w:rsid w:val="006135CF"/>
    <w:rsid w:val="00615F39"/>
    <w:rsid w:val="006177CC"/>
    <w:rsid w:val="00623167"/>
    <w:rsid w:val="006278E8"/>
    <w:rsid w:val="006359B0"/>
    <w:rsid w:val="0063615A"/>
    <w:rsid w:val="00636401"/>
    <w:rsid w:val="00636BBC"/>
    <w:rsid w:val="006424A1"/>
    <w:rsid w:val="00661CD4"/>
    <w:rsid w:val="00666DAE"/>
    <w:rsid w:val="006670A8"/>
    <w:rsid w:val="00671047"/>
    <w:rsid w:val="0067229C"/>
    <w:rsid w:val="00681493"/>
    <w:rsid w:val="00683B3C"/>
    <w:rsid w:val="0068589E"/>
    <w:rsid w:val="0068787E"/>
    <w:rsid w:val="0069423B"/>
    <w:rsid w:val="00696F13"/>
    <w:rsid w:val="006A0766"/>
    <w:rsid w:val="006A2429"/>
    <w:rsid w:val="006A668F"/>
    <w:rsid w:val="006B5052"/>
    <w:rsid w:val="006B6AC6"/>
    <w:rsid w:val="006C0E51"/>
    <w:rsid w:val="006C3E3F"/>
    <w:rsid w:val="006C5B64"/>
    <w:rsid w:val="006D4B33"/>
    <w:rsid w:val="006D7F9A"/>
    <w:rsid w:val="006E0E49"/>
    <w:rsid w:val="006E16D0"/>
    <w:rsid w:val="006E2A9F"/>
    <w:rsid w:val="006F2B71"/>
    <w:rsid w:val="006F3892"/>
    <w:rsid w:val="006F5334"/>
    <w:rsid w:val="00700D98"/>
    <w:rsid w:val="00702EDB"/>
    <w:rsid w:val="0070323F"/>
    <w:rsid w:val="00724262"/>
    <w:rsid w:val="00727921"/>
    <w:rsid w:val="00727C18"/>
    <w:rsid w:val="007313F9"/>
    <w:rsid w:val="00732A12"/>
    <w:rsid w:val="00732BE1"/>
    <w:rsid w:val="00741C7D"/>
    <w:rsid w:val="00741EA3"/>
    <w:rsid w:val="007559C4"/>
    <w:rsid w:val="007570D3"/>
    <w:rsid w:val="00762057"/>
    <w:rsid w:val="007642C2"/>
    <w:rsid w:val="007709D9"/>
    <w:rsid w:val="00772107"/>
    <w:rsid w:val="007759BF"/>
    <w:rsid w:val="0077734B"/>
    <w:rsid w:val="00781B7C"/>
    <w:rsid w:val="00782BC8"/>
    <w:rsid w:val="0078641E"/>
    <w:rsid w:val="0078686F"/>
    <w:rsid w:val="007957FF"/>
    <w:rsid w:val="0079588F"/>
    <w:rsid w:val="00797191"/>
    <w:rsid w:val="007A247E"/>
    <w:rsid w:val="007A2FEE"/>
    <w:rsid w:val="007A5E01"/>
    <w:rsid w:val="007B0E8A"/>
    <w:rsid w:val="007B274C"/>
    <w:rsid w:val="007C020A"/>
    <w:rsid w:val="007C279F"/>
    <w:rsid w:val="007C30CA"/>
    <w:rsid w:val="007D1D93"/>
    <w:rsid w:val="007D6B81"/>
    <w:rsid w:val="007E61C9"/>
    <w:rsid w:val="007E77C4"/>
    <w:rsid w:val="007F2F43"/>
    <w:rsid w:val="007F77AA"/>
    <w:rsid w:val="00806AC9"/>
    <w:rsid w:val="008101B5"/>
    <w:rsid w:val="00813391"/>
    <w:rsid w:val="00817528"/>
    <w:rsid w:val="00823D0D"/>
    <w:rsid w:val="00832CEF"/>
    <w:rsid w:val="00854199"/>
    <w:rsid w:val="00857F74"/>
    <w:rsid w:val="0086330D"/>
    <w:rsid w:val="00884393"/>
    <w:rsid w:val="00885064"/>
    <w:rsid w:val="008858F9"/>
    <w:rsid w:val="0089057C"/>
    <w:rsid w:val="008936B5"/>
    <w:rsid w:val="008A1A2C"/>
    <w:rsid w:val="008B5703"/>
    <w:rsid w:val="008B682F"/>
    <w:rsid w:val="008B6FD1"/>
    <w:rsid w:val="008C0D56"/>
    <w:rsid w:val="008C11BD"/>
    <w:rsid w:val="008C3C8D"/>
    <w:rsid w:val="008C714F"/>
    <w:rsid w:val="008D10CD"/>
    <w:rsid w:val="008D3D81"/>
    <w:rsid w:val="008D498C"/>
    <w:rsid w:val="008E1984"/>
    <w:rsid w:val="008E77E7"/>
    <w:rsid w:val="008E7899"/>
    <w:rsid w:val="008F0B81"/>
    <w:rsid w:val="008F3446"/>
    <w:rsid w:val="008F5645"/>
    <w:rsid w:val="008F5F2E"/>
    <w:rsid w:val="008F5FF4"/>
    <w:rsid w:val="008F63BD"/>
    <w:rsid w:val="008F778C"/>
    <w:rsid w:val="0091420E"/>
    <w:rsid w:val="00915F74"/>
    <w:rsid w:val="00923AFF"/>
    <w:rsid w:val="00927161"/>
    <w:rsid w:val="009447D4"/>
    <w:rsid w:val="00944B11"/>
    <w:rsid w:val="009522B4"/>
    <w:rsid w:val="00952ECB"/>
    <w:rsid w:val="0097025F"/>
    <w:rsid w:val="00971B57"/>
    <w:rsid w:val="009758EB"/>
    <w:rsid w:val="00975FB8"/>
    <w:rsid w:val="00982D40"/>
    <w:rsid w:val="009844A9"/>
    <w:rsid w:val="00985400"/>
    <w:rsid w:val="009924B0"/>
    <w:rsid w:val="00995CA1"/>
    <w:rsid w:val="009A1B9D"/>
    <w:rsid w:val="009B2FE6"/>
    <w:rsid w:val="009B41F3"/>
    <w:rsid w:val="009B4F2B"/>
    <w:rsid w:val="009B7CA1"/>
    <w:rsid w:val="009C1371"/>
    <w:rsid w:val="009C502E"/>
    <w:rsid w:val="009C7998"/>
    <w:rsid w:val="009D08D6"/>
    <w:rsid w:val="009D2D4D"/>
    <w:rsid w:val="009D470D"/>
    <w:rsid w:val="009D50A3"/>
    <w:rsid w:val="009D6078"/>
    <w:rsid w:val="009F08AC"/>
    <w:rsid w:val="009F17BD"/>
    <w:rsid w:val="009F5F8F"/>
    <w:rsid w:val="00A10E26"/>
    <w:rsid w:val="00A1135C"/>
    <w:rsid w:val="00A169E2"/>
    <w:rsid w:val="00A17993"/>
    <w:rsid w:val="00A20AFC"/>
    <w:rsid w:val="00A224D3"/>
    <w:rsid w:val="00A2347D"/>
    <w:rsid w:val="00A2566B"/>
    <w:rsid w:val="00A325E9"/>
    <w:rsid w:val="00A343FF"/>
    <w:rsid w:val="00A36C36"/>
    <w:rsid w:val="00A40C91"/>
    <w:rsid w:val="00A5271F"/>
    <w:rsid w:val="00A5402A"/>
    <w:rsid w:val="00A54263"/>
    <w:rsid w:val="00A54F64"/>
    <w:rsid w:val="00A60512"/>
    <w:rsid w:val="00A748A1"/>
    <w:rsid w:val="00A77436"/>
    <w:rsid w:val="00A81108"/>
    <w:rsid w:val="00A852C7"/>
    <w:rsid w:val="00AA2958"/>
    <w:rsid w:val="00AA5B23"/>
    <w:rsid w:val="00AB64F9"/>
    <w:rsid w:val="00AB6D2C"/>
    <w:rsid w:val="00AC0706"/>
    <w:rsid w:val="00AC6D49"/>
    <w:rsid w:val="00AD1381"/>
    <w:rsid w:val="00AE6227"/>
    <w:rsid w:val="00B02807"/>
    <w:rsid w:val="00B061C7"/>
    <w:rsid w:val="00B12EC2"/>
    <w:rsid w:val="00B15714"/>
    <w:rsid w:val="00B20CB5"/>
    <w:rsid w:val="00B22B98"/>
    <w:rsid w:val="00B25F30"/>
    <w:rsid w:val="00B30283"/>
    <w:rsid w:val="00B31077"/>
    <w:rsid w:val="00B35D98"/>
    <w:rsid w:val="00B42803"/>
    <w:rsid w:val="00B446CF"/>
    <w:rsid w:val="00B45509"/>
    <w:rsid w:val="00B51064"/>
    <w:rsid w:val="00B565B7"/>
    <w:rsid w:val="00B63FD2"/>
    <w:rsid w:val="00B6660F"/>
    <w:rsid w:val="00B747E2"/>
    <w:rsid w:val="00B75B92"/>
    <w:rsid w:val="00B7711E"/>
    <w:rsid w:val="00B8120B"/>
    <w:rsid w:val="00BA061E"/>
    <w:rsid w:val="00BA111E"/>
    <w:rsid w:val="00BA1E2D"/>
    <w:rsid w:val="00BA1EEC"/>
    <w:rsid w:val="00BA6D31"/>
    <w:rsid w:val="00BB2299"/>
    <w:rsid w:val="00BC1BD9"/>
    <w:rsid w:val="00BD2E1C"/>
    <w:rsid w:val="00BE0BFB"/>
    <w:rsid w:val="00BF24EB"/>
    <w:rsid w:val="00BF2634"/>
    <w:rsid w:val="00BF4881"/>
    <w:rsid w:val="00BF7DAE"/>
    <w:rsid w:val="00C03B6E"/>
    <w:rsid w:val="00C06387"/>
    <w:rsid w:val="00C07483"/>
    <w:rsid w:val="00C13DF9"/>
    <w:rsid w:val="00C22124"/>
    <w:rsid w:val="00C247DA"/>
    <w:rsid w:val="00C36646"/>
    <w:rsid w:val="00C43D5A"/>
    <w:rsid w:val="00C529E0"/>
    <w:rsid w:val="00C56E58"/>
    <w:rsid w:val="00C605E2"/>
    <w:rsid w:val="00C73715"/>
    <w:rsid w:val="00C77D96"/>
    <w:rsid w:val="00C80199"/>
    <w:rsid w:val="00C84B29"/>
    <w:rsid w:val="00C87D08"/>
    <w:rsid w:val="00C9203D"/>
    <w:rsid w:val="00C934A1"/>
    <w:rsid w:val="00C94BFD"/>
    <w:rsid w:val="00C95B32"/>
    <w:rsid w:val="00CA3E69"/>
    <w:rsid w:val="00CA5B32"/>
    <w:rsid w:val="00CA682F"/>
    <w:rsid w:val="00CB1880"/>
    <w:rsid w:val="00CB24E7"/>
    <w:rsid w:val="00CB3EF3"/>
    <w:rsid w:val="00CB4AB6"/>
    <w:rsid w:val="00CC2E97"/>
    <w:rsid w:val="00CC3635"/>
    <w:rsid w:val="00CC51ED"/>
    <w:rsid w:val="00CD1A98"/>
    <w:rsid w:val="00CD65F5"/>
    <w:rsid w:val="00CE728F"/>
    <w:rsid w:val="00CF2FC4"/>
    <w:rsid w:val="00CF31AD"/>
    <w:rsid w:val="00CF53FD"/>
    <w:rsid w:val="00CF56E8"/>
    <w:rsid w:val="00D04572"/>
    <w:rsid w:val="00D251FE"/>
    <w:rsid w:val="00D25794"/>
    <w:rsid w:val="00D314B3"/>
    <w:rsid w:val="00D3315D"/>
    <w:rsid w:val="00D33C00"/>
    <w:rsid w:val="00D348A5"/>
    <w:rsid w:val="00D37A5D"/>
    <w:rsid w:val="00D37D56"/>
    <w:rsid w:val="00D400D7"/>
    <w:rsid w:val="00D4191A"/>
    <w:rsid w:val="00D42046"/>
    <w:rsid w:val="00D42934"/>
    <w:rsid w:val="00D431D2"/>
    <w:rsid w:val="00D4382B"/>
    <w:rsid w:val="00D43C5C"/>
    <w:rsid w:val="00D43DB8"/>
    <w:rsid w:val="00D47A28"/>
    <w:rsid w:val="00D5551D"/>
    <w:rsid w:val="00D56276"/>
    <w:rsid w:val="00D607EF"/>
    <w:rsid w:val="00D63E74"/>
    <w:rsid w:val="00D72713"/>
    <w:rsid w:val="00D72B02"/>
    <w:rsid w:val="00D74ADB"/>
    <w:rsid w:val="00D767BD"/>
    <w:rsid w:val="00D82977"/>
    <w:rsid w:val="00D82D98"/>
    <w:rsid w:val="00D8763B"/>
    <w:rsid w:val="00DA2969"/>
    <w:rsid w:val="00DA64EA"/>
    <w:rsid w:val="00DA68C9"/>
    <w:rsid w:val="00DB1605"/>
    <w:rsid w:val="00DB6356"/>
    <w:rsid w:val="00DC1D78"/>
    <w:rsid w:val="00DC34C7"/>
    <w:rsid w:val="00DD1DAD"/>
    <w:rsid w:val="00DD2E9B"/>
    <w:rsid w:val="00DE06B1"/>
    <w:rsid w:val="00DE15B4"/>
    <w:rsid w:val="00DE3619"/>
    <w:rsid w:val="00DF457C"/>
    <w:rsid w:val="00DF735C"/>
    <w:rsid w:val="00E01094"/>
    <w:rsid w:val="00E072A4"/>
    <w:rsid w:val="00E11DAD"/>
    <w:rsid w:val="00E17B6E"/>
    <w:rsid w:val="00E2251F"/>
    <w:rsid w:val="00E22F5E"/>
    <w:rsid w:val="00E22F8D"/>
    <w:rsid w:val="00E26C8B"/>
    <w:rsid w:val="00E30A19"/>
    <w:rsid w:val="00E30AA4"/>
    <w:rsid w:val="00E32791"/>
    <w:rsid w:val="00E337F6"/>
    <w:rsid w:val="00E4344F"/>
    <w:rsid w:val="00E4516E"/>
    <w:rsid w:val="00E45DBA"/>
    <w:rsid w:val="00E478BD"/>
    <w:rsid w:val="00E53FBF"/>
    <w:rsid w:val="00E57E77"/>
    <w:rsid w:val="00E62EDB"/>
    <w:rsid w:val="00E6386D"/>
    <w:rsid w:val="00E64F86"/>
    <w:rsid w:val="00E654F9"/>
    <w:rsid w:val="00E731A6"/>
    <w:rsid w:val="00E85183"/>
    <w:rsid w:val="00E876DD"/>
    <w:rsid w:val="00E90074"/>
    <w:rsid w:val="00E9025C"/>
    <w:rsid w:val="00E916F4"/>
    <w:rsid w:val="00E929B9"/>
    <w:rsid w:val="00E95D6E"/>
    <w:rsid w:val="00EA272B"/>
    <w:rsid w:val="00EA4258"/>
    <w:rsid w:val="00EB58BE"/>
    <w:rsid w:val="00EB5FD5"/>
    <w:rsid w:val="00EC439E"/>
    <w:rsid w:val="00EC7376"/>
    <w:rsid w:val="00ED4ECD"/>
    <w:rsid w:val="00ED51DD"/>
    <w:rsid w:val="00ED74AB"/>
    <w:rsid w:val="00EE3807"/>
    <w:rsid w:val="00EE46EB"/>
    <w:rsid w:val="00EF0527"/>
    <w:rsid w:val="00EF6C2D"/>
    <w:rsid w:val="00EF6F6E"/>
    <w:rsid w:val="00F06792"/>
    <w:rsid w:val="00F073A2"/>
    <w:rsid w:val="00F11841"/>
    <w:rsid w:val="00F14FE2"/>
    <w:rsid w:val="00F3196D"/>
    <w:rsid w:val="00F33323"/>
    <w:rsid w:val="00F3672E"/>
    <w:rsid w:val="00F4098B"/>
    <w:rsid w:val="00F424E0"/>
    <w:rsid w:val="00F4261D"/>
    <w:rsid w:val="00F47B9E"/>
    <w:rsid w:val="00F511DB"/>
    <w:rsid w:val="00F634B2"/>
    <w:rsid w:val="00F677CE"/>
    <w:rsid w:val="00F67DCE"/>
    <w:rsid w:val="00F72151"/>
    <w:rsid w:val="00F72F7A"/>
    <w:rsid w:val="00F73638"/>
    <w:rsid w:val="00F8476C"/>
    <w:rsid w:val="00F8574C"/>
    <w:rsid w:val="00F92BBB"/>
    <w:rsid w:val="00FA57FE"/>
    <w:rsid w:val="00FA6EC2"/>
    <w:rsid w:val="00FB0DDF"/>
    <w:rsid w:val="00FB33D1"/>
    <w:rsid w:val="00FB38BA"/>
    <w:rsid w:val="00FC086E"/>
    <w:rsid w:val="00FC2B26"/>
    <w:rsid w:val="00FC71D9"/>
    <w:rsid w:val="00FD5BE1"/>
    <w:rsid w:val="00FE7A1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7DD57"/>
  <w15:docId w15:val="{CD5DD043-45FD-4152-BE0C-EB65602C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2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ontedodetabela">
    <w:name w:val="Conteúdo de tabela"/>
    <w:basedOn w:val="Normal"/>
    <w:rsid w:val="00284C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8</cp:revision>
  <cp:lastPrinted>2022-02-09T18:58:00Z</cp:lastPrinted>
  <dcterms:created xsi:type="dcterms:W3CDTF">2018-10-02T19:15:00Z</dcterms:created>
  <dcterms:modified xsi:type="dcterms:W3CDTF">2023-01-12T16:05:00Z</dcterms:modified>
</cp:coreProperties>
</file>